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25BD" w:rsidRPr="004125BD" w:rsidRDefault="004125BD" w:rsidP="004125BD">
      <w:pPr>
        <w:bidi/>
        <w:spacing w:before="100" w:beforeAutospacing="1" w:after="100" w:afterAutospacing="1" w:line="240" w:lineRule="auto"/>
        <w:outlineLvl w:val="0"/>
        <w:rPr>
          <w:rFonts w:ascii="Times New Roman" w:eastAsia="Times New Roman" w:hAnsi="Times New Roman" w:cs="B Nazanin"/>
          <w:b/>
          <w:bCs/>
          <w:kern w:val="36"/>
          <w:sz w:val="56"/>
          <w:szCs w:val="56"/>
        </w:rPr>
      </w:pPr>
      <w:r w:rsidRPr="004125BD">
        <w:rPr>
          <w:rFonts w:ascii="Times New Roman" w:eastAsia="Times New Roman" w:hAnsi="Times New Roman" w:cs="B Nazanin"/>
          <w:b/>
          <w:bCs/>
          <w:kern w:val="36"/>
          <w:sz w:val="56"/>
          <w:szCs w:val="56"/>
          <w:rtl/>
        </w:rPr>
        <w:t xml:space="preserve">نمونه قرارداد </w:t>
      </w:r>
      <w:bookmarkStart w:id="0" w:name="_GoBack"/>
      <w:bookmarkEnd w:id="0"/>
      <w:r w:rsidRPr="004125BD">
        <w:rPr>
          <w:rFonts w:ascii="Times New Roman" w:eastAsia="Times New Roman" w:hAnsi="Times New Roman" w:cs="B Nazanin"/>
          <w:b/>
          <w:bCs/>
          <w:kern w:val="36"/>
          <w:sz w:val="56"/>
          <w:szCs w:val="56"/>
          <w:rtl/>
        </w:rPr>
        <w:t>زراعت</w:t>
      </w:r>
    </w:p>
    <w:p w:rsidR="004125BD" w:rsidRPr="004125BD" w:rsidRDefault="004125BD" w:rsidP="004125BD">
      <w:pPr>
        <w:bidi/>
        <w:spacing w:before="100" w:beforeAutospacing="1" w:after="100" w:afterAutospacing="1" w:line="240" w:lineRule="auto"/>
        <w:rPr>
          <w:rFonts w:ascii="Times New Roman" w:eastAsia="Times New Roman" w:hAnsi="Times New Roman" w:cs="B Nazanin"/>
          <w:sz w:val="32"/>
          <w:szCs w:val="32"/>
        </w:rPr>
      </w:pPr>
      <w:r w:rsidRPr="004125BD">
        <w:rPr>
          <w:rFonts w:ascii="Times New Roman" w:eastAsia="Times New Roman" w:hAnsi="Times New Roman" w:cs="B Nazanin"/>
          <w:sz w:val="32"/>
          <w:szCs w:val="32"/>
          <w:rtl/>
        </w:rPr>
        <w:t>این قرارداد در تاریخ ................. میان اشخاص زیر منعقد گردید</w:t>
      </w:r>
      <w:r w:rsidRPr="004125BD">
        <w:rPr>
          <w:rFonts w:ascii="Times New Roman" w:eastAsia="Times New Roman" w:hAnsi="Times New Roman" w:cs="B Nazanin"/>
          <w:sz w:val="32"/>
          <w:szCs w:val="32"/>
        </w:rPr>
        <w:t>:</w:t>
      </w:r>
    </w:p>
    <w:p w:rsidR="004125BD" w:rsidRPr="004125BD" w:rsidRDefault="004125BD" w:rsidP="004125BD">
      <w:pPr>
        <w:bidi/>
        <w:spacing w:before="100" w:beforeAutospacing="1" w:after="100" w:afterAutospacing="1" w:line="240" w:lineRule="auto"/>
        <w:rPr>
          <w:rFonts w:ascii="Times New Roman" w:eastAsia="Times New Roman" w:hAnsi="Times New Roman" w:cs="B Nazanin"/>
          <w:sz w:val="32"/>
          <w:szCs w:val="32"/>
        </w:rPr>
      </w:pPr>
      <w:r w:rsidRPr="004125BD">
        <w:rPr>
          <w:rFonts w:ascii="Times New Roman" w:eastAsia="Times New Roman" w:hAnsi="Times New Roman" w:cs="B Nazanin"/>
          <w:b/>
          <w:bCs/>
          <w:sz w:val="32"/>
          <w:szCs w:val="32"/>
          <w:rtl/>
        </w:rPr>
        <w:t>طرف اول (مالک زمین)</w:t>
      </w:r>
      <w:r w:rsidRPr="004125BD">
        <w:rPr>
          <w:rFonts w:ascii="Times New Roman" w:eastAsia="Times New Roman" w:hAnsi="Times New Roman" w:cs="B Nazanin"/>
          <w:b/>
          <w:bCs/>
          <w:sz w:val="32"/>
          <w:szCs w:val="32"/>
        </w:rPr>
        <w:t>:</w:t>
      </w:r>
      <w:r w:rsidRPr="004125BD">
        <w:rPr>
          <w:rFonts w:ascii="Times New Roman" w:eastAsia="Times New Roman" w:hAnsi="Times New Roman" w:cs="B Nazanin"/>
          <w:sz w:val="32"/>
          <w:szCs w:val="32"/>
        </w:rPr>
        <w:br/>
      </w:r>
      <w:r w:rsidRPr="004125BD">
        <w:rPr>
          <w:rFonts w:ascii="Times New Roman" w:eastAsia="Times New Roman" w:hAnsi="Times New Roman" w:cs="B Nazanin"/>
          <w:sz w:val="32"/>
          <w:szCs w:val="32"/>
          <w:rtl/>
        </w:rPr>
        <w:t>نام و نام خانوادگی/نام شرکت</w:t>
      </w:r>
      <w:r w:rsidRPr="004125BD">
        <w:rPr>
          <w:rFonts w:ascii="Times New Roman" w:eastAsia="Times New Roman" w:hAnsi="Times New Roman" w:cs="B Nazanin"/>
          <w:sz w:val="32"/>
          <w:szCs w:val="32"/>
        </w:rPr>
        <w:t>: .............................................</w:t>
      </w:r>
      <w:r w:rsidRPr="004125BD">
        <w:rPr>
          <w:rFonts w:ascii="Times New Roman" w:eastAsia="Times New Roman" w:hAnsi="Times New Roman" w:cs="B Nazanin"/>
          <w:sz w:val="32"/>
          <w:szCs w:val="32"/>
        </w:rPr>
        <w:br/>
      </w:r>
      <w:r w:rsidRPr="004125BD">
        <w:rPr>
          <w:rFonts w:ascii="Times New Roman" w:eastAsia="Times New Roman" w:hAnsi="Times New Roman" w:cs="B Nazanin"/>
          <w:sz w:val="32"/>
          <w:szCs w:val="32"/>
          <w:rtl/>
        </w:rPr>
        <w:t>کد ملی/شناسه ملی</w:t>
      </w:r>
      <w:r w:rsidRPr="004125BD">
        <w:rPr>
          <w:rFonts w:ascii="Times New Roman" w:eastAsia="Times New Roman" w:hAnsi="Times New Roman" w:cs="B Nazanin"/>
          <w:sz w:val="32"/>
          <w:szCs w:val="32"/>
        </w:rPr>
        <w:t>: .............................................</w:t>
      </w:r>
      <w:r w:rsidRPr="004125BD">
        <w:rPr>
          <w:rFonts w:ascii="Times New Roman" w:eastAsia="Times New Roman" w:hAnsi="Times New Roman" w:cs="B Nazanin"/>
          <w:sz w:val="32"/>
          <w:szCs w:val="32"/>
        </w:rPr>
        <w:br/>
      </w:r>
      <w:r w:rsidRPr="004125BD">
        <w:rPr>
          <w:rFonts w:ascii="Times New Roman" w:eastAsia="Times New Roman" w:hAnsi="Times New Roman" w:cs="B Nazanin"/>
          <w:sz w:val="32"/>
          <w:szCs w:val="32"/>
          <w:rtl/>
        </w:rPr>
        <w:t>نشانی</w:t>
      </w:r>
      <w:r w:rsidRPr="004125BD">
        <w:rPr>
          <w:rFonts w:ascii="Times New Roman" w:eastAsia="Times New Roman" w:hAnsi="Times New Roman" w:cs="B Nazanin"/>
          <w:sz w:val="32"/>
          <w:szCs w:val="32"/>
        </w:rPr>
        <w:t>: .............................................</w:t>
      </w:r>
      <w:r w:rsidRPr="004125BD">
        <w:rPr>
          <w:rFonts w:ascii="Times New Roman" w:eastAsia="Times New Roman" w:hAnsi="Times New Roman" w:cs="B Nazanin"/>
          <w:sz w:val="32"/>
          <w:szCs w:val="32"/>
        </w:rPr>
        <w:br/>
      </w:r>
      <w:r w:rsidRPr="004125BD">
        <w:rPr>
          <w:rFonts w:ascii="Times New Roman" w:eastAsia="Times New Roman" w:hAnsi="Times New Roman" w:cs="B Nazanin"/>
          <w:sz w:val="32"/>
          <w:szCs w:val="32"/>
          <w:rtl/>
        </w:rPr>
        <w:t>تلفن</w:t>
      </w:r>
      <w:r w:rsidRPr="004125BD">
        <w:rPr>
          <w:rFonts w:ascii="Times New Roman" w:eastAsia="Times New Roman" w:hAnsi="Times New Roman" w:cs="B Nazanin"/>
          <w:sz w:val="32"/>
          <w:szCs w:val="32"/>
        </w:rPr>
        <w:t>: .............................................</w:t>
      </w:r>
    </w:p>
    <w:p w:rsidR="004125BD" w:rsidRPr="004125BD" w:rsidRDefault="004125BD" w:rsidP="004125BD">
      <w:pPr>
        <w:bidi/>
        <w:spacing w:before="100" w:beforeAutospacing="1" w:after="100" w:afterAutospacing="1" w:line="240" w:lineRule="auto"/>
        <w:rPr>
          <w:rFonts w:ascii="Times New Roman" w:eastAsia="Times New Roman" w:hAnsi="Times New Roman" w:cs="B Nazanin"/>
          <w:sz w:val="32"/>
          <w:szCs w:val="32"/>
        </w:rPr>
      </w:pPr>
      <w:r w:rsidRPr="004125BD">
        <w:rPr>
          <w:rFonts w:ascii="Times New Roman" w:eastAsia="Times New Roman" w:hAnsi="Times New Roman" w:cs="B Nazanin"/>
          <w:b/>
          <w:bCs/>
          <w:sz w:val="32"/>
          <w:szCs w:val="32"/>
          <w:rtl/>
        </w:rPr>
        <w:t>طرف دوم (زارع/بهره‌بردار)</w:t>
      </w:r>
      <w:r w:rsidRPr="004125BD">
        <w:rPr>
          <w:rFonts w:ascii="Times New Roman" w:eastAsia="Times New Roman" w:hAnsi="Times New Roman" w:cs="B Nazanin"/>
          <w:b/>
          <w:bCs/>
          <w:sz w:val="32"/>
          <w:szCs w:val="32"/>
        </w:rPr>
        <w:t>:</w:t>
      </w:r>
      <w:r w:rsidRPr="004125BD">
        <w:rPr>
          <w:rFonts w:ascii="Times New Roman" w:eastAsia="Times New Roman" w:hAnsi="Times New Roman" w:cs="B Nazanin"/>
          <w:sz w:val="32"/>
          <w:szCs w:val="32"/>
        </w:rPr>
        <w:br/>
      </w:r>
      <w:r w:rsidRPr="004125BD">
        <w:rPr>
          <w:rFonts w:ascii="Times New Roman" w:eastAsia="Times New Roman" w:hAnsi="Times New Roman" w:cs="B Nazanin"/>
          <w:sz w:val="32"/>
          <w:szCs w:val="32"/>
          <w:rtl/>
        </w:rPr>
        <w:t>نام و نام خانوادگی</w:t>
      </w:r>
      <w:r w:rsidRPr="004125BD">
        <w:rPr>
          <w:rFonts w:ascii="Times New Roman" w:eastAsia="Times New Roman" w:hAnsi="Times New Roman" w:cs="B Nazanin"/>
          <w:sz w:val="32"/>
          <w:szCs w:val="32"/>
        </w:rPr>
        <w:t>: .............................................</w:t>
      </w:r>
      <w:r w:rsidRPr="004125BD">
        <w:rPr>
          <w:rFonts w:ascii="Times New Roman" w:eastAsia="Times New Roman" w:hAnsi="Times New Roman" w:cs="B Nazanin"/>
          <w:sz w:val="32"/>
          <w:szCs w:val="32"/>
        </w:rPr>
        <w:br/>
      </w:r>
      <w:r w:rsidRPr="004125BD">
        <w:rPr>
          <w:rFonts w:ascii="Times New Roman" w:eastAsia="Times New Roman" w:hAnsi="Times New Roman" w:cs="B Nazanin"/>
          <w:sz w:val="32"/>
          <w:szCs w:val="32"/>
          <w:rtl/>
        </w:rPr>
        <w:t>کد ملی</w:t>
      </w:r>
      <w:r w:rsidRPr="004125BD">
        <w:rPr>
          <w:rFonts w:ascii="Times New Roman" w:eastAsia="Times New Roman" w:hAnsi="Times New Roman" w:cs="B Nazanin"/>
          <w:sz w:val="32"/>
          <w:szCs w:val="32"/>
        </w:rPr>
        <w:t>: .............................................</w:t>
      </w:r>
      <w:r w:rsidRPr="004125BD">
        <w:rPr>
          <w:rFonts w:ascii="Times New Roman" w:eastAsia="Times New Roman" w:hAnsi="Times New Roman" w:cs="B Nazanin"/>
          <w:sz w:val="32"/>
          <w:szCs w:val="32"/>
        </w:rPr>
        <w:br/>
      </w:r>
      <w:r w:rsidRPr="004125BD">
        <w:rPr>
          <w:rFonts w:ascii="Times New Roman" w:eastAsia="Times New Roman" w:hAnsi="Times New Roman" w:cs="B Nazanin"/>
          <w:sz w:val="32"/>
          <w:szCs w:val="32"/>
          <w:rtl/>
        </w:rPr>
        <w:t>نشانی</w:t>
      </w:r>
      <w:r w:rsidRPr="004125BD">
        <w:rPr>
          <w:rFonts w:ascii="Times New Roman" w:eastAsia="Times New Roman" w:hAnsi="Times New Roman" w:cs="B Nazanin"/>
          <w:sz w:val="32"/>
          <w:szCs w:val="32"/>
        </w:rPr>
        <w:t>: .............................................</w:t>
      </w:r>
      <w:r w:rsidRPr="004125BD">
        <w:rPr>
          <w:rFonts w:ascii="Times New Roman" w:eastAsia="Times New Roman" w:hAnsi="Times New Roman" w:cs="B Nazanin"/>
          <w:sz w:val="32"/>
          <w:szCs w:val="32"/>
        </w:rPr>
        <w:br/>
      </w:r>
      <w:r w:rsidRPr="004125BD">
        <w:rPr>
          <w:rFonts w:ascii="Times New Roman" w:eastAsia="Times New Roman" w:hAnsi="Times New Roman" w:cs="B Nazanin"/>
          <w:sz w:val="32"/>
          <w:szCs w:val="32"/>
          <w:rtl/>
        </w:rPr>
        <w:t>تلفن</w:t>
      </w:r>
      <w:r w:rsidRPr="004125BD">
        <w:rPr>
          <w:rFonts w:ascii="Times New Roman" w:eastAsia="Times New Roman" w:hAnsi="Times New Roman" w:cs="B Nazanin"/>
          <w:sz w:val="32"/>
          <w:szCs w:val="32"/>
        </w:rPr>
        <w:t>: .............................................</w:t>
      </w:r>
    </w:p>
    <w:p w:rsidR="004125BD" w:rsidRPr="004125BD" w:rsidRDefault="004125BD" w:rsidP="004125BD">
      <w:pPr>
        <w:bidi/>
        <w:spacing w:before="100" w:beforeAutospacing="1" w:after="100" w:afterAutospacing="1" w:line="240" w:lineRule="auto"/>
        <w:rPr>
          <w:rFonts w:ascii="Times New Roman" w:eastAsia="Times New Roman" w:hAnsi="Times New Roman" w:cs="B Nazanin"/>
          <w:sz w:val="32"/>
          <w:szCs w:val="32"/>
        </w:rPr>
      </w:pPr>
      <w:r w:rsidRPr="004125BD">
        <w:rPr>
          <w:rFonts w:ascii="Times New Roman" w:eastAsia="Times New Roman" w:hAnsi="Times New Roman" w:cs="B Nazanin"/>
          <w:sz w:val="32"/>
          <w:szCs w:val="32"/>
          <w:rtl/>
        </w:rPr>
        <w:t>طرفین با رعایت قوانین و مقررات جاری کشور، مفاد این قرارداد را به شرح زیر پذیرفتند</w:t>
      </w:r>
      <w:r w:rsidRPr="004125BD">
        <w:rPr>
          <w:rFonts w:ascii="Times New Roman" w:eastAsia="Times New Roman" w:hAnsi="Times New Roman" w:cs="B Nazanin"/>
          <w:sz w:val="32"/>
          <w:szCs w:val="32"/>
        </w:rPr>
        <w:t>.</w:t>
      </w:r>
    </w:p>
    <w:p w:rsidR="004125BD" w:rsidRPr="004125BD" w:rsidRDefault="004125BD" w:rsidP="004125BD">
      <w:pPr>
        <w:bidi/>
        <w:spacing w:before="100" w:beforeAutospacing="1" w:after="100" w:afterAutospacing="1" w:line="240" w:lineRule="auto"/>
        <w:outlineLvl w:val="1"/>
        <w:rPr>
          <w:rFonts w:ascii="Times New Roman" w:eastAsia="Times New Roman" w:hAnsi="Times New Roman" w:cs="B Nazanin"/>
          <w:b/>
          <w:bCs/>
          <w:sz w:val="44"/>
          <w:szCs w:val="44"/>
        </w:rPr>
      </w:pPr>
      <w:r w:rsidRPr="004125BD">
        <w:rPr>
          <w:rFonts w:ascii="Times New Roman" w:eastAsia="Times New Roman" w:hAnsi="Times New Roman" w:cs="B Nazanin"/>
          <w:b/>
          <w:bCs/>
          <w:sz w:val="44"/>
          <w:szCs w:val="44"/>
          <w:rtl/>
        </w:rPr>
        <w:t xml:space="preserve">ماده </w:t>
      </w:r>
      <w:r w:rsidRPr="004125BD">
        <w:rPr>
          <w:rFonts w:ascii="Times New Roman" w:eastAsia="Times New Roman" w:hAnsi="Times New Roman" w:cs="B Nazanin"/>
          <w:b/>
          <w:bCs/>
          <w:sz w:val="44"/>
          <w:szCs w:val="44"/>
          <w:rtl/>
          <w:lang w:bidi="fa-IR"/>
        </w:rPr>
        <w:t xml:space="preserve">۱- </w:t>
      </w:r>
      <w:r w:rsidRPr="004125BD">
        <w:rPr>
          <w:rFonts w:ascii="Times New Roman" w:eastAsia="Times New Roman" w:hAnsi="Times New Roman" w:cs="B Nazanin"/>
          <w:b/>
          <w:bCs/>
          <w:sz w:val="44"/>
          <w:szCs w:val="44"/>
          <w:rtl/>
        </w:rPr>
        <w:t>موضوع قرارداد</w:t>
      </w:r>
    </w:p>
    <w:p w:rsidR="004125BD" w:rsidRPr="004125BD" w:rsidRDefault="004125BD" w:rsidP="004125BD">
      <w:pPr>
        <w:bidi/>
        <w:spacing w:before="100" w:beforeAutospacing="1" w:after="100" w:afterAutospacing="1" w:line="240" w:lineRule="auto"/>
        <w:rPr>
          <w:rFonts w:ascii="Times New Roman" w:eastAsia="Times New Roman" w:hAnsi="Times New Roman" w:cs="B Nazanin"/>
          <w:sz w:val="32"/>
          <w:szCs w:val="32"/>
        </w:rPr>
      </w:pPr>
      <w:r w:rsidRPr="004125BD">
        <w:rPr>
          <w:rFonts w:ascii="Times New Roman" w:eastAsia="Times New Roman" w:hAnsi="Times New Roman" w:cs="B Nazanin"/>
          <w:sz w:val="32"/>
          <w:szCs w:val="32"/>
          <w:rtl/>
        </w:rPr>
        <w:t>موضوع این قرارداد، واگذاری حق بهره‌برداری و انجام عملیات زراعی در زمینی به مساحت ................. مترمربع/هکتار واقع در ........................................................................ جهت کشت محصول ........................................ است</w:t>
      </w:r>
      <w:r w:rsidRPr="004125BD">
        <w:rPr>
          <w:rFonts w:ascii="Times New Roman" w:eastAsia="Times New Roman" w:hAnsi="Times New Roman" w:cs="B Nazanin"/>
          <w:sz w:val="32"/>
          <w:szCs w:val="32"/>
        </w:rPr>
        <w:t>.</w:t>
      </w:r>
    </w:p>
    <w:p w:rsidR="004125BD" w:rsidRPr="004125BD" w:rsidRDefault="004125BD" w:rsidP="004125BD">
      <w:pPr>
        <w:bidi/>
        <w:spacing w:before="100" w:beforeAutospacing="1" w:after="100" w:afterAutospacing="1" w:line="240" w:lineRule="auto"/>
        <w:outlineLvl w:val="1"/>
        <w:rPr>
          <w:rFonts w:ascii="Times New Roman" w:eastAsia="Times New Roman" w:hAnsi="Times New Roman" w:cs="B Nazanin"/>
          <w:b/>
          <w:bCs/>
          <w:sz w:val="44"/>
          <w:szCs w:val="44"/>
        </w:rPr>
      </w:pPr>
      <w:r w:rsidRPr="004125BD">
        <w:rPr>
          <w:rFonts w:ascii="Times New Roman" w:eastAsia="Times New Roman" w:hAnsi="Times New Roman" w:cs="B Nazanin"/>
          <w:b/>
          <w:bCs/>
          <w:sz w:val="44"/>
          <w:szCs w:val="44"/>
          <w:rtl/>
        </w:rPr>
        <w:t xml:space="preserve">ماده </w:t>
      </w:r>
      <w:r w:rsidRPr="004125BD">
        <w:rPr>
          <w:rFonts w:ascii="Times New Roman" w:eastAsia="Times New Roman" w:hAnsi="Times New Roman" w:cs="B Nazanin"/>
          <w:b/>
          <w:bCs/>
          <w:sz w:val="44"/>
          <w:szCs w:val="44"/>
          <w:rtl/>
          <w:lang w:bidi="fa-IR"/>
        </w:rPr>
        <w:t xml:space="preserve">۲- </w:t>
      </w:r>
      <w:r w:rsidRPr="004125BD">
        <w:rPr>
          <w:rFonts w:ascii="Times New Roman" w:eastAsia="Times New Roman" w:hAnsi="Times New Roman" w:cs="B Nazanin"/>
          <w:b/>
          <w:bCs/>
          <w:sz w:val="44"/>
          <w:szCs w:val="44"/>
          <w:rtl/>
        </w:rPr>
        <w:t>مدت قرارداد</w:t>
      </w:r>
    </w:p>
    <w:p w:rsidR="004125BD" w:rsidRPr="004125BD" w:rsidRDefault="004125BD" w:rsidP="004125BD">
      <w:pPr>
        <w:bidi/>
        <w:spacing w:before="100" w:beforeAutospacing="1" w:after="100" w:afterAutospacing="1" w:line="240" w:lineRule="auto"/>
        <w:rPr>
          <w:rFonts w:ascii="Times New Roman" w:eastAsia="Times New Roman" w:hAnsi="Times New Roman" w:cs="B Nazanin"/>
          <w:sz w:val="32"/>
          <w:szCs w:val="32"/>
        </w:rPr>
      </w:pPr>
      <w:r w:rsidRPr="004125BD">
        <w:rPr>
          <w:rFonts w:ascii="Times New Roman" w:eastAsia="Times New Roman" w:hAnsi="Times New Roman" w:cs="B Nazanin"/>
          <w:sz w:val="32"/>
          <w:szCs w:val="32"/>
          <w:rtl/>
        </w:rPr>
        <w:t>مدت این قرارداد از تاریخ ................. آغاز و تا پایان فصل برداشت محصول یا تاریخ ................. ادامه خواهد داشت. تمدید قرارداد منوط به توافق کتبی طرفین است</w:t>
      </w:r>
      <w:r w:rsidRPr="004125BD">
        <w:rPr>
          <w:rFonts w:ascii="Times New Roman" w:eastAsia="Times New Roman" w:hAnsi="Times New Roman" w:cs="B Nazanin"/>
          <w:sz w:val="32"/>
          <w:szCs w:val="32"/>
        </w:rPr>
        <w:t>.</w:t>
      </w:r>
    </w:p>
    <w:p w:rsidR="004125BD" w:rsidRPr="004125BD" w:rsidRDefault="004125BD" w:rsidP="004125BD">
      <w:pPr>
        <w:bidi/>
        <w:spacing w:before="100" w:beforeAutospacing="1" w:after="100" w:afterAutospacing="1" w:line="240" w:lineRule="auto"/>
        <w:outlineLvl w:val="1"/>
        <w:rPr>
          <w:rFonts w:ascii="Times New Roman" w:eastAsia="Times New Roman" w:hAnsi="Times New Roman" w:cs="B Nazanin"/>
          <w:b/>
          <w:bCs/>
          <w:sz w:val="44"/>
          <w:szCs w:val="44"/>
        </w:rPr>
      </w:pPr>
      <w:r w:rsidRPr="004125BD">
        <w:rPr>
          <w:rFonts w:ascii="Times New Roman" w:eastAsia="Times New Roman" w:hAnsi="Times New Roman" w:cs="B Nazanin"/>
          <w:b/>
          <w:bCs/>
          <w:sz w:val="44"/>
          <w:szCs w:val="44"/>
          <w:rtl/>
        </w:rPr>
        <w:lastRenderedPageBreak/>
        <w:t xml:space="preserve">ماده </w:t>
      </w:r>
      <w:r w:rsidRPr="004125BD">
        <w:rPr>
          <w:rFonts w:ascii="Times New Roman" w:eastAsia="Times New Roman" w:hAnsi="Times New Roman" w:cs="B Nazanin"/>
          <w:b/>
          <w:bCs/>
          <w:sz w:val="44"/>
          <w:szCs w:val="44"/>
          <w:rtl/>
          <w:lang w:bidi="fa-IR"/>
        </w:rPr>
        <w:t xml:space="preserve">۳- </w:t>
      </w:r>
      <w:r w:rsidRPr="004125BD">
        <w:rPr>
          <w:rFonts w:ascii="Times New Roman" w:eastAsia="Times New Roman" w:hAnsi="Times New Roman" w:cs="B Nazanin"/>
          <w:b/>
          <w:bCs/>
          <w:sz w:val="44"/>
          <w:szCs w:val="44"/>
          <w:rtl/>
        </w:rPr>
        <w:t>مبلغ قرارداد و نحوه پرداخت</w:t>
      </w:r>
    </w:p>
    <w:p w:rsidR="004125BD" w:rsidRPr="004125BD" w:rsidRDefault="004125BD" w:rsidP="004125BD">
      <w:pPr>
        <w:bidi/>
        <w:spacing w:before="100" w:beforeAutospacing="1" w:after="100" w:afterAutospacing="1" w:line="240" w:lineRule="auto"/>
        <w:rPr>
          <w:rFonts w:ascii="Times New Roman" w:eastAsia="Times New Roman" w:hAnsi="Times New Roman" w:cs="B Nazanin"/>
          <w:sz w:val="32"/>
          <w:szCs w:val="32"/>
        </w:rPr>
      </w:pPr>
      <w:r w:rsidRPr="004125BD">
        <w:rPr>
          <w:rFonts w:ascii="Times New Roman" w:eastAsia="Times New Roman" w:hAnsi="Times New Roman" w:cs="B Nazanin"/>
          <w:sz w:val="32"/>
          <w:szCs w:val="32"/>
          <w:rtl/>
        </w:rPr>
        <w:t>حق بهره‌برداری از زمین مبلغ ................. ریال تعیین شد که به یکی از روش‌های زیر پرداخت می‌شود</w:t>
      </w:r>
      <w:r w:rsidRPr="004125BD">
        <w:rPr>
          <w:rFonts w:ascii="Times New Roman" w:eastAsia="Times New Roman" w:hAnsi="Times New Roman" w:cs="B Nazanin"/>
          <w:sz w:val="32"/>
          <w:szCs w:val="32"/>
        </w:rPr>
        <w:t>:</w:t>
      </w:r>
    </w:p>
    <w:p w:rsidR="004125BD" w:rsidRPr="004125BD" w:rsidRDefault="004125BD" w:rsidP="004125BD">
      <w:pPr>
        <w:numPr>
          <w:ilvl w:val="0"/>
          <w:numId w:val="1"/>
        </w:numPr>
        <w:bidi/>
        <w:spacing w:before="100" w:beforeAutospacing="1" w:after="100" w:afterAutospacing="1" w:line="240" w:lineRule="auto"/>
        <w:rPr>
          <w:rFonts w:ascii="Times New Roman" w:eastAsia="Times New Roman" w:hAnsi="Times New Roman" w:cs="B Nazanin"/>
          <w:sz w:val="32"/>
          <w:szCs w:val="32"/>
        </w:rPr>
      </w:pPr>
      <w:r w:rsidRPr="004125BD">
        <w:rPr>
          <w:rFonts w:ascii="Times New Roman" w:eastAsia="Times New Roman" w:hAnsi="Times New Roman" w:cs="B Nazanin"/>
          <w:sz w:val="32"/>
          <w:szCs w:val="32"/>
          <w:rtl/>
        </w:rPr>
        <w:t>پرداخت نقدی در موعدهای توافق‌شده</w:t>
      </w:r>
      <w:r w:rsidRPr="004125BD">
        <w:rPr>
          <w:rFonts w:ascii="Times New Roman" w:eastAsia="Times New Roman" w:hAnsi="Times New Roman" w:cs="B Nazanin"/>
          <w:sz w:val="32"/>
          <w:szCs w:val="32"/>
        </w:rPr>
        <w:t>.</w:t>
      </w:r>
    </w:p>
    <w:p w:rsidR="004125BD" w:rsidRPr="004125BD" w:rsidRDefault="004125BD" w:rsidP="004125BD">
      <w:pPr>
        <w:numPr>
          <w:ilvl w:val="0"/>
          <w:numId w:val="1"/>
        </w:numPr>
        <w:bidi/>
        <w:spacing w:before="100" w:beforeAutospacing="1" w:after="100" w:afterAutospacing="1" w:line="240" w:lineRule="auto"/>
        <w:rPr>
          <w:rFonts w:ascii="Times New Roman" w:eastAsia="Times New Roman" w:hAnsi="Times New Roman" w:cs="B Nazanin"/>
          <w:sz w:val="32"/>
          <w:szCs w:val="32"/>
        </w:rPr>
      </w:pPr>
      <w:r w:rsidRPr="004125BD">
        <w:rPr>
          <w:rFonts w:ascii="Times New Roman" w:eastAsia="Times New Roman" w:hAnsi="Times New Roman" w:cs="B Nazanin"/>
          <w:sz w:val="32"/>
          <w:szCs w:val="32"/>
          <w:rtl/>
        </w:rPr>
        <w:t>پرداخت بخشی از مبلغ به‌صورت سهمی از محصول برداشت‌شده</w:t>
      </w:r>
      <w:r w:rsidRPr="004125BD">
        <w:rPr>
          <w:rFonts w:ascii="Times New Roman" w:eastAsia="Times New Roman" w:hAnsi="Times New Roman" w:cs="B Nazanin"/>
          <w:sz w:val="32"/>
          <w:szCs w:val="32"/>
        </w:rPr>
        <w:t>.</w:t>
      </w:r>
    </w:p>
    <w:p w:rsidR="004125BD" w:rsidRPr="004125BD" w:rsidRDefault="004125BD" w:rsidP="004125BD">
      <w:pPr>
        <w:numPr>
          <w:ilvl w:val="0"/>
          <w:numId w:val="1"/>
        </w:numPr>
        <w:bidi/>
        <w:spacing w:before="100" w:beforeAutospacing="1" w:after="100" w:afterAutospacing="1" w:line="240" w:lineRule="auto"/>
        <w:rPr>
          <w:rFonts w:ascii="Times New Roman" w:eastAsia="Times New Roman" w:hAnsi="Times New Roman" w:cs="B Nazanin"/>
          <w:sz w:val="32"/>
          <w:szCs w:val="32"/>
        </w:rPr>
      </w:pPr>
      <w:r w:rsidRPr="004125BD">
        <w:rPr>
          <w:rFonts w:ascii="Times New Roman" w:eastAsia="Times New Roman" w:hAnsi="Times New Roman" w:cs="B Nazanin"/>
          <w:sz w:val="32"/>
          <w:szCs w:val="32"/>
          <w:rtl/>
        </w:rPr>
        <w:t>هر روش دیگری که طرفین به‌صورت کتبی توافق کنند</w:t>
      </w:r>
      <w:r w:rsidRPr="004125BD">
        <w:rPr>
          <w:rFonts w:ascii="Times New Roman" w:eastAsia="Times New Roman" w:hAnsi="Times New Roman" w:cs="B Nazanin"/>
          <w:sz w:val="32"/>
          <w:szCs w:val="32"/>
        </w:rPr>
        <w:t>.</w:t>
      </w:r>
    </w:p>
    <w:p w:rsidR="004125BD" w:rsidRPr="004125BD" w:rsidRDefault="004125BD" w:rsidP="004125BD">
      <w:pPr>
        <w:bidi/>
        <w:spacing w:before="100" w:beforeAutospacing="1" w:after="100" w:afterAutospacing="1" w:line="240" w:lineRule="auto"/>
        <w:outlineLvl w:val="1"/>
        <w:rPr>
          <w:rFonts w:ascii="Times New Roman" w:eastAsia="Times New Roman" w:hAnsi="Times New Roman" w:cs="B Nazanin"/>
          <w:b/>
          <w:bCs/>
          <w:sz w:val="44"/>
          <w:szCs w:val="44"/>
        </w:rPr>
      </w:pPr>
      <w:r w:rsidRPr="004125BD">
        <w:rPr>
          <w:rFonts w:ascii="Times New Roman" w:eastAsia="Times New Roman" w:hAnsi="Times New Roman" w:cs="B Nazanin"/>
          <w:b/>
          <w:bCs/>
          <w:sz w:val="44"/>
          <w:szCs w:val="44"/>
          <w:rtl/>
        </w:rPr>
        <w:t xml:space="preserve">ماده </w:t>
      </w:r>
      <w:r w:rsidRPr="004125BD">
        <w:rPr>
          <w:rFonts w:ascii="Times New Roman" w:eastAsia="Times New Roman" w:hAnsi="Times New Roman" w:cs="B Nazanin"/>
          <w:b/>
          <w:bCs/>
          <w:sz w:val="44"/>
          <w:szCs w:val="44"/>
          <w:rtl/>
          <w:lang w:bidi="fa-IR"/>
        </w:rPr>
        <w:t xml:space="preserve">۴- </w:t>
      </w:r>
      <w:r w:rsidRPr="004125BD">
        <w:rPr>
          <w:rFonts w:ascii="Times New Roman" w:eastAsia="Times New Roman" w:hAnsi="Times New Roman" w:cs="B Nazanin"/>
          <w:b/>
          <w:bCs/>
          <w:sz w:val="44"/>
          <w:szCs w:val="44"/>
          <w:rtl/>
        </w:rPr>
        <w:t>تعهدات مالک زمین</w:t>
      </w:r>
    </w:p>
    <w:p w:rsidR="004125BD" w:rsidRPr="004125BD" w:rsidRDefault="004125BD" w:rsidP="004125BD">
      <w:pPr>
        <w:numPr>
          <w:ilvl w:val="0"/>
          <w:numId w:val="2"/>
        </w:numPr>
        <w:bidi/>
        <w:spacing w:before="100" w:beforeAutospacing="1" w:after="100" w:afterAutospacing="1" w:line="240" w:lineRule="auto"/>
        <w:rPr>
          <w:rFonts w:ascii="Times New Roman" w:eastAsia="Times New Roman" w:hAnsi="Times New Roman" w:cs="B Nazanin"/>
          <w:sz w:val="32"/>
          <w:szCs w:val="32"/>
        </w:rPr>
      </w:pPr>
      <w:r w:rsidRPr="004125BD">
        <w:rPr>
          <w:rFonts w:ascii="Times New Roman" w:eastAsia="Times New Roman" w:hAnsi="Times New Roman" w:cs="B Nazanin"/>
          <w:sz w:val="32"/>
          <w:szCs w:val="32"/>
          <w:rtl/>
        </w:rPr>
        <w:t>تحویل زمین در وضعیت مناسب برای کشت</w:t>
      </w:r>
      <w:r w:rsidRPr="004125BD">
        <w:rPr>
          <w:rFonts w:ascii="Times New Roman" w:eastAsia="Times New Roman" w:hAnsi="Times New Roman" w:cs="B Nazanin"/>
          <w:sz w:val="32"/>
          <w:szCs w:val="32"/>
        </w:rPr>
        <w:t>.</w:t>
      </w:r>
    </w:p>
    <w:p w:rsidR="004125BD" w:rsidRPr="004125BD" w:rsidRDefault="004125BD" w:rsidP="004125BD">
      <w:pPr>
        <w:numPr>
          <w:ilvl w:val="0"/>
          <w:numId w:val="2"/>
        </w:numPr>
        <w:bidi/>
        <w:spacing w:before="100" w:beforeAutospacing="1" w:after="100" w:afterAutospacing="1" w:line="240" w:lineRule="auto"/>
        <w:rPr>
          <w:rFonts w:ascii="Times New Roman" w:eastAsia="Times New Roman" w:hAnsi="Times New Roman" w:cs="B Nazanin"/>
          <w:sz w:val="32"/>
          <w:szCs w:val="32"/>
        </w:rPr>
      </w:pPr>
      <w:r w:rsidRPr="004125BD">
        <w:rPr>
          <w:rFonts w:ascii="Times New Roman" w:eastAsia="Times New Roman" w:hAnsi="Times New Roman" w:cs="B Nazanin"/>
          <w:sz w:val="32"/>
          <w:szCs w:val="32"/>
          <w:rtl/>
        </w:rPr>
        <w:t>تضمین مالکیت یا حق قانونی واگذاری زمین</w:t>
      </w:r>
      <w:r w:rsidRPr="004125BD">
        <w:rPr>
          <w:rFonts w:ascii="Times New Roman" w:eastAsia="Times New Roman" w:hAnsi="Times New Roman" w:cs="B Nazanin"/>
          <w:sz w:val="32"/>
          <w:szCs w:val="32"/>
        </w:rPr>
        <w:t>.</w:t>
      </w:r>
    </w:p>
    <w:p w:rsidR="004125BD" w:rsidRPr="004125BD" w:rsidRDefault="004125BD" w:rsidP="004125BD">
      <w:pPr>
        <w:numPr>
          <w:ilvl w:val="0"/>
          <w:numId w:val="2"/>
        </w:numPr>
        <w:bidi/>
        <w:spacing w:before="100" w:beforeAutospacing="1" w:after="100" w:afterAutospacing="1" w:line="240" w:lineRule="auto"/>
        <w:rPr>
          <w:rFonts w:ascii="Times New Roman" w:eastAsia="Times New Roman" w:hAnsi="Times New Roman" w:cs="B Nazanin"/>
          <w:sz w:val="32"/>
          <w:szCs w:val="32"/>
        </w:rPr>
      </w:pPr>
      <w:r w:rsidRPr="004125BD">
        <w:rPr>
          <w:rFonts w:ascii="Times New Roman" w:eastAsia="Times New Roman" w:hAnsi="Times New Roman" w:cs="B Nazanin"/>
          <w:sz w:val="32"/>
          <w:szCs w:val="32"/>
          <w:rtl/>
        </w:rPr>
        <w:t>خودداری از ایجاد مزاحمت در مدت اجرای قرارداد</w:t>
      </w:r>
      <w:r w:rsidRPr="004125BD">
        <w:rPr>
          <w:rFonts w:ascii="Times New Roman" w:eastAsia="Times New Roman" w:hAnsi="Times New Roman" w:cs="B Nazanin"/>
          <w:sz w:val="32"/>
          <w:szCs w:val="32"/>
        </w:rPr>
        <w:t>.</w:t>
      </w:r>
    </w:p>
    <w:p w:rsidR="004125BD" w:rsidRPr="004125BD" w:rsidRDefault="004125BD" w:rsidP="004125BD">
      <w:pPr>
        <w:numPr>
          <w:ilvl w:val="0"/>
          <w:numId w:val="2"/>
        </w:numPr>
        <w:bidi/>
        <w:spacing w:before="100" w:beforeAutospacing="1" w:after="100" w:afterAutospacing="1" w:line="240" w:lineRule="auto"/>
        <w:rPr>
          <w:rFonts w:ascii="Times New Roman" w:eastAsia="Times New Roman" w:hAnsi="Times New Roman" w:cs="B Nazanin"/>
          <w:sz w:val="32"/>
          <w:szCs w:val="32"/>
        </w:rPr>
      </w:pPr>
      <w:r w:rsidRPr="004125BD">
        <w:rPr>
          <w:rFonts w:ascii="Times New Roman" w:eastAsia="Times New Roman" w:hAnsi="Times New Roman" w:cs="B Nazanin"/>
          <w:sz w:val="32"/>
          <w:szCs w:val="32"/>
          <w:rtl/>
        </w:rPr>
        <w:t>همکاری در اخذ مجوزهای لازم در صورت نیاز</w:t>
      </w:r>
      <w:r w:rsidRPr="004125BD">
        <w:rPr>
          <w:rFonts w:ascii="Times New Roman" w:eastAsia="Times New Roman" w:hAnsi="Times New Roman" w:cs="B Nazanin"/>
          <w:sz w:val="32"/>
          <w:szCs w:val="32"/>
        </w:rPr>
        <w:t>.</w:t>
      </w:r>
    </w:p>
    <w:p w:rsidR="004125BD" w:rsidRPr="004125BD" w:rsidRDefault="004125BD" w:rsidP="004125BD">
      <w:pPr>
        <w:bidi/>
        <w:spacing w:before="100" w:beforeAutospacing="1" w:after="100" w:afterAutospacing="1" w:line="240" w:lineRule="auto"/>
        <w:outlineLvl w:val="1"/>
        <w:rPr>
          <w:rFonts w:ascii="Times New Roman" w:eastAsia="Times New Roman" w:hAnsi="Times New Roman" w:cs="B Nazanin"/>
          <w:b/>
          <w:bCs/>
          <w:sz w:val="44"/>
          <w:szCs w:val="44"/>
        </w:rPr>
      </w:pPr>
      <w:r w:rsidRPr="004125BD">
        <w:rPr>
          <w:rFonts w:ascii="Times New Roman" w:eastAsia="Times New Roman" w:hAnsi="Times New Roman" w:cs="B Nazanin"/>
          <w:b/>
          <w:bCs/>
          <w:sz w:val="44"/>
          <w:szCs w:val="44"/>
          <w:rtl/>
        </w:rPr>
        <w:t xml:space="preserve">ماده </w:t>
      </w:r>
      <w:r w:rsidRPr="004125BD">
        <w:rPr>
          <w:rFonts w:ascii="Times New Roman" w:eastAsia="Times New Roman" w:hAnsi="Times New Roman" w:cs="B Nazanin"/>
          <w:b/>
          <w:bCs/>
          <w:sz w:val="44"/>
          <w:szCs w:val="44"/>
          <w:rtl/>
          <w:lang w:bidi="fa-IR"/>
        </w:rPr>
        <w:t xml:space="preserve">۵- </w:t>
      </w:r>
      <w:r w:rsidRPr="004125BD">
        <w:rPr>
          <w:rFonts w:ascii="Times New Roman" w:eastAsia="Times New Roman" w:hAnsi="Times New Roman" w:cs="B Nazanin"/>
          <w:b/>
          <w:bCs/>
          <w:sz w:val="44"/>
          <w:szCs w:val="44"/>
          <w:rtl/>
        </w:rPr>
        <w:t>تعهدات زارع</w:t>
      </w:r>
    </w:p>
    <w:p w:rsidR="004125BD" w:rsidRPr="004125BD" w:rsidRDefault="004125BD" w:rsidP="004125BD">
      <w:pPr>
        <w:numPr>
          <w:ilvl w:val="0"/>
          <w:numId w:val="3"/>
        </w:numPr>
        <w:bidi/>
        <w:spacing w:before="100" w:beforeAutospacing="1" w:after="100" w:afterAutospacing="1" w:line="240" w:lineRule="auto"/>
        <w:rPr>
          <w:rFonts w:ascii="Times New Roman" w:eastAsia="Times New Roman" w:hAnsi="Times New Roman" w:cs="B Nazanin"/>
          <w:sz w:val="32"/>
          <w:szCs w:val="32"/>
        </w:rPr>
      </w:pPr>
      <w:r w:rsidRPr="004125BD">
        <w:rPr>
          <w:rFonts w:ascii="Times New Roman" w:eastAsia="Times New Roman" w:hAnsi="Times New Roman" w:cs="B Nazanin"/>
          <w:sz w:val="32"/>
          <w:szCs w:val="32"/>
          <w:rtl/>
        </w:rPr>
        <w:t>انجام عملیات شخم، کاشت، آبیاری، داشت و برداشت با رعایت اصول فنی</w:t>
      </w:r>
      <w:r w:rsidRPr="004125BD">
        <w:rPr>
          <w:rFonts w:ascii="Times New Roman" w:eastAsia="Times New Roman" w:hAnsi="Times New Roman" w:cs="B Nazanin"/>
          <w:sz w:val="32"/>
          <w:szCs w:val="32"/>
        </w:rPr>
        <w:t>.</w:t>
      </w:r>
    </w:p>
    <w:p w:rsidR="004125BD" w:rsidRPr="004125BD" w:rsidRDefault="004125BD" w:rsidP="004125BD">
      <w:pPr>
        <w:numPr>
          <w:ilvl w:val="0"/>
          <w:numId w:val="3"/>
        </w:numPr>
        <w:bidi/>
        <w:spacing w:before="100" w:beforeAutospacing="1" w:after="100" w:afterAutospacing="1" w:line="240" w:lineRule="auto"/>
        <w:rPr>
          <w:rFonts w:ascii="Times New Roman" w:eastAsia="Times New Roman" w:hAnsi="Times New Roman" w:cs="B Nazanin"/>
          <w:sz w:val="32"/>
          <w:szCs w:val="32"/>
        </w:rPr>
      </w:pPr>
      <w:r w:rsidRPr="004125BD">
        <w:rPr>
          <w:rFonts w:ascii="Times New Roman" w:eastAsia="Times New Roman" w:hAnsi="Times New Roman" w:cs="B Nazanin"/>
          <w:sz w:val="32"/>
          <w:szCs w:val="32"/>
          <w:rtl/>
        </w:rPr>
        <w:t>استفاده صحیح از زمین و جلوگیری از تخریب خاک</w:t>
      </w:r>
      <w:r w:rsidRPr="004125BD">
        <w:rPr>
          <w:rFonts w:ascii="Times New Roman" w:eastAsia="Times New Roman" w:hAnsi="Times New Roman" w:cs="B Nazanin"/>
          <w:sz w:val="32"/>
          <w:szCs w:val="32"/>
        </w:rPr>
        <w:t>.</w:t>
      </w:r>
    </w:p>
    <w:p w:rsidR="004125BD" w:rsidRPr="004125BD" w:rsidRDefault="004125BD" w:rsidP="004125BD">
      <w:pPr>
        <w:numPr>
          <w:ilvl w:val="0"/>
          <w:numId w:val="3"/>
        </w:numPr>
        <w:bidi/>
        <w:spacing w:before="100" w:beforeAutospacing="1" w:after="100" w:afterAutospacing="1" w:line="240" w:lineRule="auto"/>
        <w:rPr>
          <w:rFonts w:ascii="Times New Roman" w:eastAsia="Times New Roman" w:hAnsi="Times New Roman" w:cs="B Nazanin"/>
          <w:sz w:val="32"/>
          <w:szCs w:val="32"/>
        </w:rPr>
      </w:pPr>
      <w:r w:rsidRPr="004125BD">
        <w:rPr>
          <w:rFonts w:ascii="Times New Roman" w:eastAsia="Times New Roman" w:hAnsi="Times New Roman" w:cs="B Nazanin"/>
          <w:sz w:val="32"/>
          <w:szCs w:val="32"/>
          <w:rtl/>
        </w:rPr>
        <w:t>مصرف کود، بذر و سموم مجاز و استاندارد</w:t>
      </w:r>
      <w:r w:rsidRPr="004125BD">
        <w:rPr>
          <w:rFonts w:ascii="Times New Roman" w:eastAsia="Times New Roman" w:hAnsi="Times New Roman" w:cs="B Nazanin"/>
          <w:sz w:val="32"/>
          <w:szCs w:val="32"/>
        </w:rPr>
        <w:t>.</w:t>
      </w:r>
    </w:p>
    <w:p w:rsidR="004125BD" w:rsidRPr="004125BD" w:rsidRDefault="004125BD" w:rsidP="004125BD">
      <w:pPr>
        <w:numPr>
          <w:ilvl w:val="0"/>
          <w:numId w:val="3"/>
        </w:numPr>
        <w:bidi/>
        <w:spacing w:before="100" w:beforeAutospacing="1" w:after="100" w:afterAutospacing="1" w:line="240" w:lineRule="auto"/>
        <w:rPr>
          <w:rFonts w:ascii="Times New Roman" w:eastAsia="Times New Roman" w:hAnsi="Times New Roman" w:cs="B Nazanin"/>
          <w:sz w:val="32"/>
          <w:szCs w:val="32"/>
        </w:rPr>
      </w:pPr>
      <w:r w:rsidRPr="004125BD">
        <w:rPr>
          <w:rFonts w:ascii="Times New Roman" w:eastAsia="Times New Roman" w:hAnsi="Times New Roman" w:cs="B Nazanin"/>
          <w:sz w:val="32"/>
          <w:szCs w:val="32"/>
          <w:rtl/>
        </w:rPr>
        <w:t>رعایت قوانین مربوط به حفاظت از منابع طبیعی و محیط زیست</w:t>
      </w:r>
      <w:r w:rsidRPr="004125BD">
        <w:rPr>
          <w:rFonts w:ascii="Times New Roman" w:eastAsia="Times New Roman" w:hAnsi="Times New Roman" w:cs="B Nazanin"/>
          <w:sz w:val="32"/>
          <w:szCs w:val="32"/>
        </w:rPr>
        <w:t>.</w:t>
      </w:r>
    </w:p>
    <w:p w:rsidR="004125BD" w:rsidRPr="004125BD" w:rsidRDefault="004125BD" w:rsidP="004125BD">
      <w:pPr>
        <w:numPr>
          <w:ilvl w:val="0"/>
          <w:numId w:val="3"/>
        </w:numPr>
        <w:bidi/>
        <w:spacing w:before="100" w:beforeAutospacing="1" w:after="100" w:afterAutospacing="1" w:line="240" w:lineRule="auto"/>
        <w:rPr>
          <w:rFonts w:ascii="Times New Roman" w:eastAsia="Times New Roman" w:hAnsi="Times New Roman" w:cs="B Nazanin"/>
          <w:sz w:val="32"/>
          <w:szCs w:val="32"/>
        </w:rPr>
      </w:pPr>
      <w:r w:rsidRPr="004125BD">
        <w:rPr>
          <w:rFonts w:ascii="Times New Roman" w:eastAsia="Times New Roman" w:hAnsi="Times New Roman" w:cs="B Nazanin"/>
          <w:sz w:val="32"/>
          <w:szCs w:val="32"/>
          <w:rtl/>
        </w:rPr>
        <w:t>تحویل زمین پس از پایان قرارداد در وضعیت متعارف</w:t>
      </w:r>
      <w:r w:rsidRPr="004125BD">
        <w:rPr>
          <w:rFonts w:ascii="Times New Roman" w:eastAsia="Times New Roman" w:hAnsi="Times New Roman" w:cs="B Nazanin"/>
          <w:sz w:val="32"/>
          <w:szCs w:val="32"/>
        </w:rPr>
        <w:t>.</w:t>
      </w:r>
    </w:p>
    <w:p w:rsidR="004125BD" w:rsidRPr="004125BD" w:rsidRDefault="004125BD" w:rsidP="004125BD">
      <w:pPr>
        <w:numPr>
          <w:ilvl w:val="0"/>
          <w:numId w:val="3"/>
        </w:numPr>
        <w:bidi/>
        <w:spacing w:before="100" w:beforeAutospacing="1" w:after="100" w:afterAutospacing="1" w:line="240" w:lineRule="auto"/>
        <w:rPr>
          <w:rFonts w:ascii="Times New Roman" w:eastAsia="Times New Roman" w:hAnsi="Times New Roman" w:cs="B Nazanin"/>
          <w:sz w:val="32"/>
          <w:szCs w:val="32"/>
        </w:rPr>
      </w:pPr>
      <w:r w:rsidRPr="004125BD">
        <w:rPr>
          <w:rFonts w:ascii="Times New Roman" w:eastAsia="Times New Roman" w:hAnsi="Times New Roman" w:cs="B Nazanin"/>
          <w:sz w:val="32"/>
          <w:szCs w:val="32"/>
          <w:rtl/>
        </w:rPr>
        <w:t>خودداری از واگذاری منافع قرارداد به شخص ثالث بدون موافقت کتبی مالک</w:t>
      </w:r>
      <w:r w:rsidRPr="004125BD">
        <w:rPr>
          <w:rFonts w:ascii="Times New Roman" w:eastAsia="Times New Roman" w:hAnsi="Times New Roman" w:cs="B Nazanin"/>
          <w:sz w:val="32"/>
          <w:szCs w:val="32"/>
        </w:rPr>
        <w:t>.</w:t>
      </w:r>
    </w:p>
    <w:p w:rsidR="004125BD" w:rsidRPr="004125BD" w:rsidRDefault="004125BD" w:rsidP="004125BD">
      <w:pPr>
        <w:bidi/>
        <w:spacing w:before="100" w:beforeAutospacing="1" w:after="100" w:afterAutospacing="1" w:line="240" w:lineRule="auto"/>
        <w:outlineLvl w:val="1"/>
        <w:rPr>
          <w:rFonts w:ascii="Times New Roman" w:eastAsia="Times New Roman" w:hAnsi="Times New Roman" w:cs="B Nazanin"/>
          <w:b/>
          <w:bCs/>
          <w:sz w:val="44"/>
          <w:szCs w:val="44"/>
        </w:rPr>
      </w:pPr>
      <w:r w:rsidRPr="004125BD">
        <w:rPr>
          <w:rFonts w:ascii="Times New Roman" w:eastAsia="Times New Roman" w:hAnsi="Times New Roman" w:cs="B Nazanin"/>
          <w:b/>
          <w:bCs/>
          <w:sz w:val="44"/>
          <w:szCs w:val="44"/>
          <w:rtl/>
        </w:rPr>
        <w:t xml:space="preserve">ماده </w:t>
      </w:r>
      <w:r w:rsidRPr="004125BD">
        <w:rPr>
          <w:rFonts w:ascii="Times New Roman" w:eastAsia="Times New Roman" w:hAnsi="Times New Roman" w:cs="B Nazanin"/>
          <w:b/>
          <w:bCs/>
          <w:sz w:val="44"/>
          <w:szCs w:val="44"/>
          <w:rtl/>
          <w:lang w:bidi="fa-IR"/>
        </w:rPr>
        <w:t xml:space="preserve">۶- </w:t>
      </w:r>
      <w:r w:rsidRPr="004125BD">
        <w:rPr>
          <w:rFonts w:ascii="Times New Roman" w:eastAsia="Times New Roman" w:hAnsi="Times New Roman" w:cs="B Nazanin"/>
          <w:b/>
          <w:bCs/>
          <w:sz w:val="44"/>
          <w:szCs w:val="44"/>
          <w:rtl/>
        </w:rPr>
        <w:t>هزینه‌های زراعت</w:t>
      </w:r>
    </w:p>
    <w:p w:rsidR="004125BD" w:rsidRPr="004125BD" w:rsidRDefault="004125BD" w:rsidP="004125BD">
      <w:pPr>
        <w:bidi/>
        <w:spacing w:before="100" w:beforeAutospacing="1" w:after="100" w:afterAutospacing="1" w:line="240" w:lineRule="auto"/>
        <w:rPr>
          <w:rFonts w:ascii="Times New Roman" w:eastAsia="Times New Roman" w:hAnsi="Times New Roman" w:cs="B Nazanin"/>
          <w:sz w:val="32"/>
          <w:szCs w:val="32"/>
        </w:rPr>
      </w:pPr>
      <w:r w:rsidRPr="004125BD">
        <w:rPr>
          <w:rFonts w:ascii="Times New Roman" w:eastAsia="Times New Roman" w:hAnsi="Times New Roman" w:cs="B Nazanin"/>
          <w:sz w:val="32"/>
          <w:szCs w:val="32"/>
          <w:rtl/>
        </w:rPr>
        <w:lastRenderedPageBreak/>
        <w:t>هزینه‌های مربوط به بذر، کود، سم، ماشین‌آلات، آبیاری، نیروی کار و سایر هزینه‌های تولید بر عهده ........................................ خواهد بود؛ مگر اینکه طرفین به‌صورت کتبی توافق دیگری داشته باشند</w:t>
      </w:r>
      <w:r w:rsidRPr="004125BD">
        <w:rPr>
          <w:rFonts w:ascii="Times New Roman" w:eastAsia="Times New Roman" w:hAnsi="Times New Roman" w:cs="B Nazanin"/>
          <w:sz w:val="32"/>
          <w:szCs w:val="32"/>
        </w:rPr>
        <w:t>.</w:t>
      </w:r>
    </w:p>
    <w:p w:rsidR="004125BD" w:rsidRPr="004125BD" w:rsidRDefault="004125BD" w:rsidP="004125BD">
      <w:pPr>
        <w:bidi/>
        <w:spacing w:before="100" w:beforeAutospacing="1" w:after="100" w:afterAutospacing="1" w:line="240" w:lineRule="auto"/>
        <w:outlineLvl w:val="1"/>
        <w:rPr>
          <w:rFonts w:ascii="Times New Roman" w:eastAsia="Times New Roman" w:hAnsi="Times New Roman" w:cs="B Nazanin"/>
          <w:b/>
          <w:bCs/>
          <w:sz w:val="44"/>
          <w:szCs w:val="44"/>
        </w:rPr>
      </w:pPr>
      <w:r w:rsidRPr="004125BD">
        <w:rPr>
          <w:rFonts w:ascii="Times New Roman" w:eastAsia="Times New Roman" w:hAnsi="Times New Roman" w:cs="B Nazanin"/>
          <w:b/>
          <w:bCs/>
          <w:sz w:val="44"/>
          <w:szCs w:val="44"/>
          <w:rtl/>
        </w:rPr>
        <w:t xml:space="preserve">ماده </w:t>
      </w:r>
      <w:r w:rsidRPr="004125BD">
        <w:rPr>
          <w:rFonts w:ascii="Times New Roman" w:eastAsia="Times New Roman" w:hAnsi="Times New Roman" w:cs="B Nazanin"/>
          <w:b/>
          <w:bCs/>
          <w:sz w:val="44"/>
          <w:szCs w:val="44"/>
          <w:rtl/>
          <w:lang w:bidi="fa-IR"/>
        </w:rPr>
        <w:t xml:space="preserve">۷- </w:t>
      </w:r>
      <w:r w:rsidRPr="004125BD">
        <w:rPr>
          <w:rFonts w:ascii="Times New Roman" w:eastAsia="Times New Roman" w:hAnsi="Times New Roman" w:cs="B Nazanin"/>
          <w:b/>
          <w:bCs/>
          <w:sz w:val="44"/>
          <w:szCs w:val="44"/>
          <w:rtl/>
        </w:rPr>
        <w:t>خسارت و مسئولیت</w:t>
      </w:r>
    </w:p>
    <w:p w:rsidR="004125BD" w:rsidRPr="004125BD" w:rsidRDefault="004125BD" w:rsidP="004125BD">
      <w:pPr>
        <w:bidi/>
        <w:spacing w:before="100" w:beforeAutospacing="1" w:after="100" w:afterAutospacing="1" w:line="240" w:lineRule="auto"/>
        <w:rPr>
          <w:rFonts w:ascii="Times New Roman" w:eastAsia="Times New Roman" w:hAnsi="Times New Roman" w:cs="B Nazanin"/>
          <w:sz w:val="32"/>
          <w:szCs w:val="32"/>
        </w:rPr>
      </w:pPr>
      <w:r w:rsidRPr="004125BD">
        <w:rPr>
          <w:rFonts w:ascii="Times New Roman" w:eastAsia="Times New Roman" w:hAnsi="Times New Roman" w:cs="B Nazanin"/>
          <w:sz w:val="32"/>
          <w:szCs w:val="32"/>
          <w:rtl/>
        </w:rPr>
        <w:t>در صورتی که هر یک از طرفین به دلیل قصور یا تخلف خود موجب ورود خسارت به طرف دیگر شود، موظف به جبران خسارت خواهد بود. خسارات ناشی از حوادث طبیعی، آفات عمومی یا عوامل خارج از اختیار طرفین مشمول این ماده نخواهد بود</w:t>
      </w:r>
      <w:r w:rsidRPr="004125BD">
        <w:rPr>
          <w:rFonts w:ascii="Times New Roman" w:eastAsia="Times New Roman" w:hAnsi="Times New Roman" w:cs="B Nazanin"/>
          <w:sz w:val="32"/>
          <w:szCs w:val="32"/>
        </w:rPr>
        <w:t>.</w:t>
      </w:r>
    </w:p>
    <w:p w:rsidR="004125BD" w:rsidRPr="004125BD" w:rsidRDefault="004125BD" w:rsidP="004125BD">
      <w:pPr>
        <w:bidi/>
        <w:spacing w:before="100" w:beforeAutospacing="1" w:after="100" w:afterAutospacing="1" w:line="240" w:lineRule="auto"/>
        <w:outlineLvl w:val="1"/>
        <w:rPr>
          <w:rFonts w:ascii="Times New Roman" w:eastAsia="Times New Roman" w:hAnsi="Times New Roman" w:cs="B Nazanin"/>
          <w:b/>
          <w:bCs/>
          <w:sz w:val="44"/>
          <w:szCs w:val="44"/>
        </w:rPr>
      </w:pPr>
      <w:r w:rsidRPr="004125BD">
        <w:rPr>
          <w:rFonts w:ascii="Times New Roman" w:eastAsia="Times New Roman" w:hAnsi="Times New Roman" w:cs="B Nazanin"/>
          <w:b/>
          <w:bCs/>
          <w:sz w:val="44"/>
          <w:szCs w:val="44"/>
          <w:rtl/>
        </w:rPr>
        <w:t xml:space="preserve">ماده </w:t>
      </w:r>
      <w:r w:rsidRPr="004125BD">
        <w:rPr>
          <w:rFonts w:ascii="Times New Roman" w:eastAsia="Times New Roman" w:hAnsi="Times New Roman" w:cs="B Nazanin"/>
          <w:b/>
          <w:bCs/>
          <w:sz w:val="44"/>
          <w:szCs w:val="44"/>
          <w:rtl/>
          <w:lang w:bidi="fa-IR"/>
        </w:rPr>
        <w:t xml:space="preserve">۸- </w:t>
      </w:r>
      <w:r w:rsidRPr="004125BD">
        <w:rPr>
          <w:rFonts w:ascii="Times New Roman" w:eastAsia="Times New Roman" w:hAnsi="Times New Roman" w:cs="B Nazanin"/>
          <w:b/>
          <w:bCs/>
          <w:sz w:val="44"/>
          <w:szCs w:val="44"/>
          <w:rtl/>
        </w:rPr>
        <w:t>برداشت محصول</w:t>
      </w:r>
    </w:p>
    <w:p w:rsidR="004125BD" w:rsidRPr="004125BD" w:rsidRDefault="004125BD" w:rsidP="004125BD">
      <w:pPr>
        <w:bidi/>
        <w:spacing w:before="100" w:beforeAutospacing="1" w:after="100" w:afterAutospacing="1" w:line="240" w:lineRule="auto"/>
        <w:rPr>
          <w:rFonts w:ascii="Times New Roman" w:eastAsia="Times New Roman" w:hAnsi="Times New Roman" w:cs="B Nazanin"/>
          <w:sz w:val="32"/>
          <w:szCs w:val="32"/>
        </w:rPr>
      </w:pPr>
      <w:r w:rsidRPr="004125BD">
        <w:rPr>
          <w:rFonts w:ascii="Times New Roman" w:eastAsia="Times New Roman" w:hAnsi="Times New Roman" w:cs="B Nazanin"/>
          <w:sz w:val="32"/>
          <w:szCs w:val="32"/>
          <w:rtl/>
        </w:rPr>
        <w:t>برداشت محصول با هماهنگی طرفین انجام می‌شود و در صورتی که قرارداد بر مبنای مشارکت در محصول باشد، سهم هر یک از طرفین مطابق توافق مندرج در این قرارداد محاسبه و تحویل خواهد شد</w:t>
      </w:r>
      <w:r w:rsidRPr="004125BD">
        <w:rPr>
          <w:rFonts w:ascii="Times New Roman" w:eastAsia="Times New Roman" w:hAnsi="Times New Roman" w:cs="B Nazanin"/>
          <w:sz w:val="32"/>
          <w:szCs w:val="32"/>
        </w:rPr>
        <w:t>.</w:t>
      </w:r>
    </w:p>
    <w:p w:rsidR="004125BD" w:rsidRPr="004125BD" w:rsidRDefault="004125BD" w:rsidP="004125BD">
      <w:pPr>
        <w:bidi/>
        <w:spacing w:before="100" w:beforeAutospacing="1" w:after="100" w:afterAutospacing="1" w:line="240" w:lineRule="auto"/>
        <w:outlineLvl w:val="1"/>
        <w:rPr>
          <w:rFonts w:ascii="Times New Roman" w:eastAsia="Times New Roman" w:hAnsi="Times New Roman" w:cs="B Nazanin"/>
          <w:b/>
          <w:bCs/>
          <w:sz w:val="44"/>
          <w:szCs w:val="44"/>
        </w:rPr>
      </w:pPr>
      <w:r w:rsidRPr="004125BD">
        <w:rPr>
          <w:rFonts w:ascii="Times New Roman" w:eastAsia="Times New Roman" w:hAnsi="Times New Roman" w:cs="B Nazanin"/>
          <w:b/>
          <w:bCs/>
          <w:sz w:val="44"/>
          <w:szCs w:val="44"/>
          <w:rtl/>
        </w:rPr>
        <w:t xml:space="preserve">ماده </w:t>
      </w:r>
      <w:r w:rsidRPr="004125BD">
        <w:rPr>
          <w:rFonts w:ascii="Times New Roman" w:eastAsia="Times New Roman" w:hAnsi="Times New Roman" w:cs="B Nazanin"/>
          <w:b/>
          <w:bCs/>
          <w:sz w:val="44"/>
          <w:szCs w:val="44"/>
          <w:rtl/>
          <w:lang w:bidi="fa-IR"/>
        </w:rPr>
        <w:t xml:space="preserve">۹- </w:t>
      </w:r>
      <w:r w:rsidRPr="004125BD">
        <w:rPr>
          <w:rFonts w:ascii="Times New Roman" w:eastAsia="Times New Roman" w:hAnsi="Times New Roman" w:cs="B Nazanin"/>
          <w:b/>
          <w:bCs/>
          <w:sz w:val="44"/>
          <w:szCs w:val="44"/>
          <w:rtl/>
        </w:rPr>
        <w:t>فسخ قرارداد</w:t>
      </w:r>
    </w:p>
    <w:p w:rsidR="004125BD" w:rsidRPr="004125BD" w:rsidRDefault="004125BD" w:rsidP="004125BD">
      <w:pPr>
        <w:bidi/>
        <w:spacing w:before="100" w:beforeAutospacing="1" w:after="100" w:afterAutospacing="1" w:line="240" w:lineRule="auto"/>
        <w:rPr>
          <w:rFonts w:ascii="Times New Roman" w:eastAsia="Times New Roman" w:hAnsi="Times New Roman" w:cs="B Nazanin"/>
          <w:sz w:val="32"/>
          <w:szCs w:val="32"/>
        </w:rPr>
      </w:pPr>
      <w:r w:rsidRPr="004125BD">
        <w:rPr>
          <w:rFonts w:ascii="Times New Roman" w:eastAsia="Times New Roman" w:hAnsi="Times New Roman" w:cs="B Nazanin"/>
          <w:sz w:val="32"/>
          <w:szCs w:val="32"/>
          <w:rtl/>
        </w:rPr>
        <w:t>در موارد زیر، هر یک از طرفین حق فسخ قرارداد را خواهند داشت</w:t>
      </w:r>
      <w:r w:rsidRPr="004125BD">
        <w:rPr>
          <w:rFonts w:ascii="Times New Roman" w:eastAsia="Times New Roman" w:hAnsi="Times New Roman" w:cs="B Nazanin"/>
          <w:sz w:val="32"/>
          <w:szCs w:val="32"/>
        </w:rPr>
        <w:t>:</w:t>
      </w:r>
    </w:p>
    <w:p w:rsidR="004125BD" w:rsidRPr="004125BD" w:rsidRDefault="004125BD" w:rsidP="004125BD">
      <w:pPr>
        <w:numPr>
          <w:ilvl w:val="0"/>
          <w:numId w:val="4"/>
        </w:numPr>
        <w:bidi/>
        <w:spacing w:before="100" w:beforeAutospacing="1" w:after="100" w:afterAutospacing="1" w:line="240" w:lineRule="auto"/>
        <w:rPr>
          <w:rFonts w:ascii="Times New Roman" w:eastAsia="Times New Roman" w:hAnsi="Times New Roman" w:cs="B Nazanin"/>
          <w:sz w:val="32"/>
          <w:szCs w:val="32"/>
        </w:rPr>
      </w:pPr>
      <w:r w:rsidRPr="004125BD">
        <w:rPr>
          <w:rFonts w:ascii="Times New Roman" w:eastAsia="Times New Roman" w:hAnsi="Times New Roman" w:cs="B Nazanin"/>
          <w:sz w:val="32"/>
          <w:szCs w:val="32"/>
          <w:rtl/>
        </w:rPr>
        <w:t>عدم انجام تعهدات اساسی توسط طرف مقابل</w:t>
      </w:r>
      <w:r w:rsidRPr="004125BD">
        <w:rPr>
          <w:rFonts w:ascii="Times New Roman" w:eastAsia="Times New Roman" w:hAnsi="Times New Roman" w:cs="B Nazanin"/>
          <w:sz w:val="32"/>
          <w:szCs w:val="32"/>
        </w:rPr>
        <w:t>.</w:t>
      </w:r>
    </w:p>
    <w:p w:rsidR="004125BD" w:rsidRPr="004125BD" w:rsidRDefault="004125BD" w:rsidP="004125BD">
      <w:pPr>
        <w:numPr>
          <w:ilvl w:val="0"/>
          <w:numId w:val="4"/>
        </w:numPr>
        <w:bidi/>
        <w:spacing w:before="100" w:beforeAutospacing="1" w:after="100" w:afterAutospacing="1" w:line="240" w:lineRule="auto"/>
        <w:rPr>
          <w:rFonts w:ascii="Times New Roman" w:eastAsia="Times New Roman" w:hAnsi="Times New Roman" w:cs="B Nazanin"/>
          <w:sz w:val="32"/>
          <w:szCs w:val="32"/>
        </w:rPr>
      </w:pPr>
      <w:r w:rsidRPr="004125BD">
        <w:rPr>
          <w:rFonts w:ascii="Times New Roman" w:eastAsia="Times New Roman" w:hAnsi="Times New Roman" w:cs="B Nazanin"/>
          <w:sz w:val="32"/>
          <w:szCs w:val="32"/>
          <w:rtl/>
        </w:rPr>
        <w:t>استفاده غیرمجاز از زمین یا تغییر نوع کشت بدون موافقت مالک</w:t>
      </w:r>
      <w:r w:rsidRPr="004125BD">
        <w:rPr>
          <w:rFonts w:ascii="Times New Roman" w:eastAsia="Times New Roman" w:hAnsi="Times New Roman" w:cs="B Nazanin"/>
          <w:sz w:val="32"/>
          <w:szCs w:val="32"/>
        </w:rPr>
        <w:t>.</w:t>
      </w:r>
    </w:p>
    <w:p w:rsidR="004125BD" w:rsidRPr="004125BD" w:rsidRDefault="004125BD" w:rsidP="004125BD">
      <w:pPr>
        <w:numPr>
          <w:ilvl w:val="0"/>
          <w:numId w:val="4"/>
        </w:numPr>
        <w:bidi/>
        <w:spacing w:before="100" w:beforeAutospacing="1" w:after="100" w:afterAutospacing="1" w:line="240" w:lineRule="auto"/>
        <w:rPr>
          <w:rFonts w:ascii="Times New Roman" w:eastAsia="Times New Roman" w:hAnsi="Times New Roman" w:cs="B Nazanin"/>
          <w:sz w:val="32"/>
          <w:szCs w:val="32"/>
        </w:rPr>
      </w:pPr>
      <w:r w:rsidRPr="004125BD">
        <w:rPr>
          <w:rFonts w:ascii="Times New Roman" w:eastAsia="Times New Roman" w:hAnsi="Times New Roman" w:cs="B Nazanin"/>
          <w:sz w:val="32"/>
          <w:szCs w:val="32"/>
          <w:rtl/>
        </w:rPr>
        <w:t>تأخیر غیرموجه در اجرای عملیات زراعی که موجب ورود خسارت شود</w:t>
      </w:r>
      <w:r w:rsidRPr="004125BD">
        <w:rPr>
          <w:rFonts w:ascii="Times New Roman" w:eastAsia="Times New Roman" w:hAnsi="Times New Roman" w:cs="B Nazanin"/>
          <w:sz w:val="32"/>
          <w:szCs w:val="32"/>
        </w:rPr>
        <w:t>.</w:t>
      </w:r>
    </w:p>
    <w:p w:rsidR="004125BD" w:rsidRPr="004125BD" w:rsidRDefault="004125BD" w:rsidP="004125BD">
      <w:pPr>
        <w:numPr>
          <w:ilvl w:val="0"/>
          <w:numId w:val="4"/>
        </w:numPr>
        <w:bidi/>
        <w:spacing w:before="100" w:beforeAutospacing="1" w:after="100" w:afterAutospacing="1" w:line="240" w:lineRule="auto"/>
        <w:rPr>
          <w:rFonts w:ascii="Times New Roman" w:eastAsia="Times New Roman" w:hAnsi="Times New Roman" w:cs="B Nazanin"/>
          <w:sz w:val="32"/>
          <w:szCs w:val="32"/>
        </w:rPr>
      </w:pPr>
      <w:r w:rsidRPr="004125BD">
        <w:rPr>
          <w:rFonts w:ascii="Times New Roman" w:eastAsia="Times New Roman" w:hAnsi="Times New Roman" w:cs="B Nazanin"/>
          <w:sz w:val="32"/>
          <w:szCs w:val="32"/>
          <w:rtl/>
        </w:rPr>
        <w:t>انتقال قرارداد به شخص ثالث بدون رضایت کتبی طرف مقابل</w:t>
      </w:r>
      <w:r w:rsidRPr="004125BD">
        <w:rPr>
          <w:rFonts w:ascii="Times New Roman" w:eastAsia="Times New Roman" w:hAnsi="Times New Roman" w:cs="B Nazanin"/>
          <w:sz w:val="32"/>
          <w:szCs w:val="32"/>
        </w:rPr>
        <w:t>.</w:t>
      </w:r>
    </w:p>
    <w:p w:rsidR="004125BD" w:rsidRPr="004125BD" w:rsidRDefault="004125BD" w:rsidP="004125BD">
      <w:pPr>
        <w:bidi/>
        <w:spacing w:before="100" w:beforeAutospacing="1" w:after="100" w:afterAutospacing="1" w:line="240" w:lineRule="auto"/>
        <w:outlineLvl w:val="1"/>
        <w:rPr>
          <w:rFonts w:ascii="Times New Roman" w:eastAsia="Times New Roman" w:hAnsi="Times New Roman" w:cs="B Nazanin"/>
          <w:b/>
          <w:bCs/>
          <w:sz w:val="44"/>
          <w:szCs w:val="44"/>
        </w:rPr>
      </w:pPr>
      <w:r w:rsidRPr="004125BD">
        <w:rPr>
          <w:rFonts w:ascii="Times New Roman" w:eastAsia="Times New Roman" w:hAnsi="Times New Roman" w:cs="B Nazanin"/>
          <w:b/>
          <w:bCs/>
          <w:sz w:val="44"/>
          <w:szCs w:val="44"/>
          <w:rtl/>
        </w:rPr>
        <w:t xml:space="preserve">ماده </w:t>
      </w:r>
      <w:r w:rsidRPr="004125BD">
        <w:rPr>
          <w:rFonts w:ascii="Times New Roman" w:eastAsia="Times New Roman" w:hAnsi="Times New Roman" w:cs="B Nazanin"/>
          <w:b/>
          <w:bCs/>
          <w:sz w:val="44"/>
          <w:szCs w:val="44"/>
          <w:rtl/>
          <w:lang w:bidi="fa-IR"/>
        </w:rPr>
        <w:t xml:space="preserve">۱۰- </w:t>
      </w:r>
      <w:r w:rsidRPr="004125BD">
        <w:rPr>
          <w:rFonts w:ascii="Times New Roman" w:eastAsia="Times New Roman" w:hAnsi="Times New Roman" w:cs="B Nazanin"/>
          <w:b/>
          <w:bCs/>
          <w:sz w:val="44"/>
          <w:szCs w:val="44"/>
          <w:rtl/>
        </w:rPr>
        <w:t>حوادث قهری</w:t>
      </w:r>
    </w:p>
    <w:p w:rsidR="004125BD" w:rsidRPr="004125BD" w:rsidRDefault="004125BD" w:rsidP="004125BD">
      <w:pPr>
        <w:bidi/>
        <w:spacing w:before="100" w:beforeAutospacing="1" w:after="100" w:afterAutospacing="1" w:line="240" w:lineRule="auto"/>
        <w:rPr>
          <w:rFonts w:ascii="Times New Roman" w:eastAsia="Times New Roman" w:hAnsi="Times New Roman" w:cs="B Nazanin"/>
          <w:sz w:val="32"/>
          <w:szCs w:val="32"/>
        </w:rPr>
      </w:pPr>
      <w:r w:rsidRPr="004125BD">
        <w:rPr>
          <w:rFonts w:ascii="Times New Roman" w:eastAsia="Times New Roman" w:hAnsi="Times New Roman" w:cs="B Nazanin"/>
          <w:sz w:val="32"/>
          <w:szCs w:val="32"/>
          <w:rtl/>
        </w:rPr>
        <w:t xml:space="preserve">در صورت وقوع حوادثی مانند خشکسالی شدید، سیل، زلزله، سرمازدگی، آتش‌سوزی، شیوع آفات فراگیر یا سایر عوامل خارج از اختیار طرفین که اجرای قرارداد را غیرممکن یا بسیار دشوار کند، </w:t>
      </w:r>
      <w:r w:rsidRPr="004125BD">
        <w:rPr>
          <w:rFonts w:ascii="Times New Roman" w:eastAsia="Times New Roman" w:hAnsi="Times New Roman" w:cs="B Nazanin"/>
          <w:sz w:val="32"/>
          <w:szCs w:val="32"/>
          <w:rtl/>
        </w:rPr>
        <w:lastRenderedPageBreak/>
        <w:t>هیچ‌یک از طرفین مسئول خسارات ناشی از این حوادث نخواهند بود و درباره ادامه یا خاتمه قرارداد با توافق تصمیم‌گیری خواهند کرد</w:t>
      </w:r>
      <w:r w:rsidRPr="004125BD">
        <w:rPr>
          <w:rFonts w:ascii="Times New Roman" w:eastAsia="Times New Roman" w:hAnsi="Times New Roman" w:cs="B Nazanin"/>
          <w:sz w:val="32"/>
          <w:szCs w:val="32"/>
        </w:rPr>
        <w:t>.</w:t>
      </w:r>
    </w:p>
    <w:p w:rsidR="004125BD" w:rsidRPr="004125BD" w:rsidRDefault="004125BD" w:rsidP="004125BD">
      <w:pPr>
        <w:bidi/>
        <w:spacing w:before="100" w:beforeAutospacing="1" w:after="100" w:afterAutospacing="1" w:line="240" w:lineRule="auto"/>
        <w:outlineLvl w:val="1"/>
        <w:rPr>
          <w:rFonts w:ascii="Times New Roman" w:eastAsia="Times New Roman" w:hAnsi="Times New Roman" w:cs="B Nazanin"/>
          <w:b/>
          <w:bCs/>
          <w:sz w:val="44"/>
          <w:szCs w:val="44"/>
        </w:rPr>
      </w:pPr>
      <w:r w:rsidRPr="004125BD">
        <w:rPr>
          <w:rFonts w:ascii="Times New Roman" w:eastAsia="Times New Roman" w:hAnsi="Times New Roman" w:cs="B Nazanin"/>
          <w:b/>
          <w:bCs/>
          <w:sz w:val="44"/>
          <w:szCs w:val="44"/>
          <w:rtl/>
        </w:rPr>
        <w:t xml:space="preserve">ماده </w:t>
      </w:r>
      <w:r w:rsidRPr="004125BD">
        <w:rPr>
          <w:rFonts w:ascii="Times New Roman" w:eastAsia="Times New Roman" w:hAnsi="Times New Roman" w:cs="B Nazanin"/>
          <w:b/>
          <w:bCs/>
          <w:sz w:val="44"/>
          <w:szCs w:val="44"/>
          <w:rtl/>
          <w:lang w:bidi="fa-IR"/>
        </w:rPr>
        <w:t xml:space="preserve">۱۱- </w:t>
      </w:r>
      <w:r w:rsidRPr="004125BD">
        <w:rPr>
          <w:rFonts w:ascii="Times New Roman" w:eastAsia="Times New Roman" w:hAnsi="Times New Roman" w:cs="B Nazanin"/>
          <w:b/>
          <w:bCs/>
          <w:sz w:val="44"/>
          <w:szCs w:val="44"/>
          <w:rtl/>
        </w:rPr>
        <w:t>حل اختلاف</w:t>
      </w:r>
    </w:p>
    <w:p w:rsidR="004125BD" w:rsidRPr="004125BD" w:rsidRDefault="004125BD" w:rsidP="004125BD">
      <w:pPr>
        <w:bidi/>
        <w:spacing w:before="100" w:beforeAutospacing="1" w:after="100" w:afterAutospacing="1" w:line="240" w:lineRule="auto"/>
        <w:rPr>
          <w:rFonts w:ascii="Times New Roman" w:eastAsia="Times New Roman" w:hAnsi="Times New Roman" w:cs="B Nazanin"/>
          <w:sz w:val="32"/>
          <w:szCs w:val="32"/>
        </w:rPr>
      </w:pPr>
      <w:r w:rsidRPr="004125BD">
        <w:rPr>
          <w:rFonts w:ascii="Times New Roman" w:eastAsia="Times New Roman" w:hAnsi="Times New Roman" w:cs="B Nazanin"/>
          <w:sz w:val="32"/>
          <w:szCs w:val="32"/>
          <w:rtl/>
        </w:rPr>
        <w:t>اختلافات ناشی از تفسیر یا اجرای این قرارداد ابتدا از طریق مذاکره و سازش حل خواهد شد. در صورت عدم توافق، رسیدگی به اختلاف در صلاحیت مراجع قضایی صالح خواهد بود</w:t>
      </w:r>
      <w:r w:rsidRPr="004125BD">
        <w:rPr>
          <w:rFonts w:ascii="Times New Roman" w:eastAsia="Times New Roman" w:hAnsi="Times New Roman" w:cs="B Nazanin"/>
          <w:sz w:val="32"/>
          <w:szCs w:val="32"/>
        </w:rPr>
        <w:t>.</w:t>
      </w:r>
    </w:p>
    <w:p w:rsidR="004125BD" w:rsidRPr="004125BD" w:rsidRDefault="004125BD" w:rsidP="004125BD">
      <w:pPr>
        <w:bidi/>
        <w:spacing w:before="100" w:beforeAutospacing="1" w:after="100" w:afterAutospacing="1" w:line="240" w:lineRule="auto"/>
        <w:outlineLvl w:val="1"/>
        <w:rPr>
          <w:rFonts w:ascii="Times New Roman" w:eastAsia="Times New Roman" w:hAnsi="Times New Roman" w:cs="B Nazanin"/>
          <w:b/>
          <w:bCs/>
          <w:sz w:val="44"/>
          <w:szCs w:val="44"/>
        </w:rPr>
      </w:pPr>
      <w:r w:rsidRPr="004125BD">
        <w:rPr>
          <w:rFonts w:ascii="Times New Roman" w:eastAsia="Times New Roman" w:hAnsi="Times New Roman" w:cs="B Nazanin"/>
          <w:b/>
          <w:bCs/>
          <w:sz w:val="44"/>
          <w:szCs w:val="44"/>
          <w:rtl/>
        </w:rPr>
        <w:t xml:space="preserve">ماده </w:t>
      </w:r>
      <w:r w:rsidRPr="004125BD">
        <w:rPr>
          <w:rFonts w:ascii="Times New Roman" w:eastAsia="Times New Roman" w:hAnsi="Times New Roman" w:cs="B Nazanin"/>
          <w:b/>
          <w:bCs/>
          <w:sz w:val="44"/>
          <w:szCs w:val="44"/>
          <w:rtl/>
          <w:lang w:bidi="fa-IR"/>
        </w:rPr>
        <w:t xml:space="preserve">۱۲- </w:t>
      </w:r>
      <w:r w:rsidRPr="004125BD">
        <w:rPr>
          <w:rFonts w:ascii="Times New Roman" w:eastAsia="Times New Roman" w:hAnsi="Times New Roman" w:cs="B Nazanin"/>
          <w:b/>
          <w:bCs/>
          <w:sz w:val="44"/>
          <w:szCs w:val="44"/>
          <w:rtl/>
        </w:rPr>
        <w:t>نسخ قرارداد</w:t>
      </w:r>
    </w:p>
    <w:p w:rsidR="004125BD" w:rsidRPr="004125BD" w:rsidRDefault="004125BD" w:rsidP="004125BD">
      <w:pPr>
        <w:bidi/>
        <w:spacing w:before="100" w:beforeAutospacing="1" w:after="100" w:afterAutospacing="1" w:line="240" w:lineRule="auto"/>
        <w:rPr>
          <w:rFonts w:ascii="Times New Roman" w:eastAsia="Times New Roman" w:hAnsi="Times New Roman" w:cs="B Nazanin"/>
          <w:sz w:val="32"/>
          <w:szCs w:val="32"/>
        </w:rPr>
      </w:pPr>
      <w:r w:rsidRPr="004125BD">
        <w:rPr>
          <w:rFonts w:ascii="Times New Roman" w:eastAsia="Times New Roman" w:hAnsi="Times New Roman" w:cs="B Nazanin"/>
          <w:sz w:val="32"/>
          <w:szCs w:val="32"/>
          <w:rtl/>
        </w:rPr>
        <w:t xml:space="preserve">این قرارداد در </w:t>
      </w:r>
      <w:r w:rsidRPr="004125BD">
        <w:rPr>
          <w:rFonts w:ascii="Times New Roman" w:eastAsia="Times New Roman" w:hAnsi="Times New Roman" w:cs="B Nazanin"/>
          <w:sz w:val="32"/>
          <w:szCs w:val="32"/>
          <w:rtl/>
          <w:lang w:bidi="fa-IR"/>
        </w:rPr>
        <w:t>۲</w:t>
      </w:r>
      <w:r w:rsidRPr="004125BD">
        <w:rPr>
          <w:rFonts w:ascii="Times New Roman" w:eastAsia="Times New Roman" w:hAnsi="Times New Roman" w:cs="B Nazanin"/>
          <w:sz w:val="32"/>
          <w:szCs w:val="32"/>
          <w:rtl/>
        </w:rPr>
        <w:t xml:space="preserve"> نسخه با اعتبار یکسان تنظیم و پس از امضای طرفین لازم‌الاجرا است و هر نسخه حکم واحد دارد</w:t>
      </w:r>
      <w:r w:rsidRPr="004125BD">
        <w:rPr>
          <w:rFonts w:ascii="Times New Roman" w:eastAsia="Times New Roman" w:hAnsi="Times New Roman" w:cs="B Nazanin"/>
          <w:sz w:val="32"/>
          <w:szCs w:val="32"/>
        </w:rPr>
        <w:t>.</w:t>
      </w:r>
    </w:p>
    <w:p w:rsidR="004125BD" w:rsidRPr="004125BD" w:rsidRDefault="004125BD" w:rsidP="004125BD">
      <w:pPr>
        <w:bidi/>
        <w:spacing w:before="100" w:beforeAutospacing="1" w:after="100" w:afterAutospacing="1" w:line="240" w:lineRule="auto"/>
        <w:rPr>
          <w:rFonts w:ascii="Times New Roman" w:eastAsia="Times New Roman" w:hAnsi="Times New Roman" w:cs="B Nazanin"/>
          <w:sz w:val="32"/>
          <w:szCs w:val="32"/>
        </w:rPr>
      </w:pPr>
      <w:r w:rsidRPr="004125BD">
        <w:rPr>
          <w:rFonts w:ascii="Times New Roman" w:eastAsia="Times New Roman" w:hAnsi="Times New Roman" w:cs="B Nazanin"/>
          <w:b/>
          <w:bCs/>
          <w:sz w:val="32"/>
          <w:szCs w:val="32"/>
          <w:rtl/>
        </w:rPr>
        <w:t>امضای مالک زمین</w:t>
      </w:r>
      <w:r w:rsidRPr="004125BD">
        <w:rPr>
          <w:rFonts w:ascii="Times New Roman" w:eastAsia="Times New Roman" w:hAnsi="Times New Roman" w:cs="B Nazanin"/>
          <w:sz w:val="32"/>
          <w:szCs w:val="32"/>
        </w:rPr>
        <w:br/>
      </w:r>
      <w:r w:rsidRPr="004125BD">
        <w:rPr>
          <w:rFonts w:ascii="Times New Roman" w:eastAsia="Times New Roman" w:hAnsi="Times New Roman" w:cs="B Nazanin"/>
          <w:sz w:val="32"/>
          <w:szCs w:val="32"/>
          <w:rtl/>
        </w:rPr>
        <w:t>نام و امضا</w:t>
      </w:r>
      <w:r w:rsidRPr="004125BD">
        <w:rPr>
          <w:rFonts w:ascii="Times New Roman" w:eastAsia="Times New Roman" w:hAnsi="Times New Roman" w:cs="B Nazanin"/>
          <w:sz w:val="32"/>
          <w:szCs w:val="32"/>
        </w:rPr>
        <w:t>: ....................................</w:t>
      </w:r>
    </w:p>
    <w:p w:rsidR="004125BD" w:rsidRPr="004125BD" w:rsidRDefault="004125BD" w:rsidP="004125BD">
      <w:pPr>
        <w:bidi/>
        <w:spacing w:before="100" w:beforeAutospacing="1" w:after="100" w:afterAutospacing="1" w:line="240" w:lineRule="auto"/>
        <w:rPr>
          <w:rFonts w:ascii="Times New Roman" w:eastAsia="Times New Roman" w:hAnsi="Times New Roman" w:cs="B Nazanin"/>
          <w:sz w:val="32"/>
          <w:szCs w:val="32"/>
        </w:rPr>
      </w:pPr>
      <w:r w:rsidRPr="004125BD">
        <w:rPr>
          <w:rFonts w:ascii="Times New Roman" w:eastAsia="Times New Roman" w:hAnsi="Times New Roman" w:cs="B Nazanin"/>
          <w:b/>
          <w:bCs/>
          <w:sz w:val="32"/>
          <w:szCs w:val="32"/>
          <w:rtl/>
        </w:rPr>
        <w:t>امضای زارع</w:t>
      </w:r>
      <w:r w:rsidRPr="004125BD">
        <w:rPr>
          <w:rFonts w:ascii="Times New Roman" w:eastAsia="Times New Roman" w:hAnsi="Times New Roman" w:cs="B Nazanin"/>
          <w:sz w:val="32"/>
          <w:szCs w:val="32"/>
        </w:rPr>
        <w:br/>
      </w:r>
      <w:r w:rsidRPr="004125BD">
        <w:rPr>
          <w:rFonts w:ascii="Times New Roman" w:eastAsia="Times New Roman" w:hAnsi="Times New Roman" w:cs="B Nazanin"/>
          <w:sz w:val="32"/>
          <w:szCs w:val="32"/>
          <w:rtl/>
        </w:rPr>
        <w:t>نام و امضا</w:t>
      </w:r>
      <w:r w:rsidRPr="004125BD">
        <w:rPr>
          <w:rFonts w:ascii="Times New Roman" w:eastAsia="Times New Roman" w:hAnsi="Times New Roman" w:cs="B Nazanin"/>
          <w:sz w:val="32"/>
          <w:szCs w:val="32"/>
        </w:rPr>
        <w:t>: ....................................</w:t>
      </w:r>
    </w:p>
    <w:p w:rsidR="00360EFC" w:rsidRPr="004125BD" w:rsidRDefault="00360EFC" w:rsidP="004125BD">
      <w:pPr>
        <w:bidi/>
        <w:rPr>
          <w:rFonts w:cs="B Nazanin"/>
          <w:sz w:val="28"/>
          <w:szCs w:val="28"/>
        </w:rPr>
      </w:pPr>
    </w:p>
    <w:sectPr w:rsidR="00360EFC" w:rsidRPr="004125B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0268A9"/>
    <w:multiLevelType w:val="multilevel"/>
    <w:tmpl w:val="AF90C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360710"/>
    <w:multiLevelType w:val="multilevel"/>
    <w:tmpl w:val="60286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EE6434"/>
    <w:multiLevelType w:val="multilevel"/>
    <w:tmpl w:val="BC9E8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45A6F0A"/>
    <w:multiLevelType w:val="multilevel"/>
    <w:tmpl w:val="5B786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E0B"/>
    <w:rsid w:val="002A5E0B"/>
    <w:rsid w:val="00360EFC"/>
    <w:rsid w:val="004125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90276A-3293-4115-8F9A-B9418AC64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125B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125B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25B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125BD"/>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4125B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125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4503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542</Words>
  <Characters>3096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ARIYA RAYANEH</dc:creator>
  <cp:keywords/>
  <dc:description/>
  <cp:lastModifiedBy>ARIYA RAYANEH</cp:lastModifiedBy>
  <cp:revision>2</cp:revision>
  <cp:lastPrinted>2026-07-16T08:31:00Z</cp:lastPrinted>
  <dcterms:created xsi:type="dcterms:W3CDTF">2026-07-16T08:29:00Z</dcterms:created>
  <dcterms:modified xsi:type="dcterms:W3CDTF">2026-07-16T08:32:00Z</dcterms:modified>
</cp:coreProperties>
</file>