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FC" w:rsidRPr="0058117B" w:rsidRDefault="00946FFC" w:rsidP="0058117B">
      <w:pPr>
        <w:jc w:val="center"/>
        <w:rPr>
          <w:rFonts w:cs="B Nazanin"/>
          <w:rtl/>
        </w:rPr>
      </w:pPr>
      <w:bookmarkStart w:id="0" w:name="_GoBack"/>
      <w:r w:rsidRPr="0058117B">
        <w:rPr>
          <w:rFonts w:cs="B Nazanin"/>
          <w:rtl/>
        </w:rPr>
        <w:t>بسمه تعال</w:t>
      </w:r>
      <w:r w:rsidRPr="0058117B">
        <w:rPr>
          <w:rFonts w:cs="B Nazanin" w:hint="cs"/>
          <w:rtl/>
        </w:rPr>
        <w:t>ی</w:t>
      </w:r>
    </w:p>
    <w:bookmarkEnd w:id="0"/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۱: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قرارداد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طرف</w:t>
      </w:r>
      <w:r w:rsidRPr="0058117B">
        <w:rPr>
          <w:rFonts w:cs="B Nazanin"/>
          <w:rtl/>
        </w:rPr>
        <w:t xml:space="preserve"> اول: آقا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>/خانم ..................... فرزند ..................... کد مل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..................... به نشان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............................................................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طرف</w:t>
      </w:r>
      <w:r w:rsidRPr="0058117B">
        <w:rPr>
          <w:rFonts w:cs="B Nazanin"/>
          <w:rtl/>
        </w:rPr>
        <w:t xml:space="preserve"> دوم: آقا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>/خانم ..................... فرزند ..................... کد مل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..................... به نشان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............................................................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۲: موضوع قرارداد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حل</w:t>
      </w:r>
      <w:r w:rsidRPr="0058117B">
        <w:rPr>
          <w:rFonts w:cs="B Nazanin"/>
          <w:rtl/>
        </w:rPr>
        <w:t xml:space="preserve"> و فصل نها</w:t>
      </w:r>
      <w:r w:rsidRPr="0058117B">
        <w:rPr>
          <w:rFonts w:cs="B Nazanin" w:hint="cs"/>
          <w:rtl/>
        </w:rPr>
        <w:t>یی</w:t>
      </w:r>
      <w:r w:rsidRPr="0058117B">
        <w:rPr>
          <w:rFonts w:cs="B Nazanin" w:hint="eastAsia"/>
          <w:rtl/>
        </w:rPr>
        <w:t>،</w:t>
      </w:r>
      <w:r w:rsidRPr="0058117B">
        <w:rPr>
          <w:rFonts w:cs="B Nazanin"/>
          <w:rtl/>
        </w:rPr>
        <w:t xml:space="preserve"> قطع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و مسالمت‌آم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ز</w:t>
      </w:r>
      <w:r w:rsidRPr="0058117B">
        <w:rPr>
          <w:rFonts w:cs="B Nazanin"/>
          <w:rtl/>
        </w:rPr>
        <w:t xml:space="preserve"> کل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ه</w:t>
      </w:r>
      <w:r w:rsidRPr="0058117B">
        <w:rPr>
          <w:rFonts w:cs="B Nazanin"/>
          <w:rtl/>
        </w:rPr>
        <w:t xml:space="preserve"> اختلافات ناش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از .......................................... (مثلاً قرارداد شماره ... / 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</w:t>
      </w:r>
      <w:r w:rsidRPr="0058117B">
        <w:rPr>
          <w:rFonts w:cs="B Nazanin"/>
          <w:rtl/>
        </w:rPr>
        <w:t xml:space="preserve"> پرونده کلاسه ... مطروحه در شعبه ...) و جلوگ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ر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از هرگونه تنازع احتمال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در آ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نده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۳: شرح توافقات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با</w:t>
      </w:r>
      <w:r w:rsidRPr="0058117B">
        <w:rPr>
          <w:rFonts w:cs="B Nazanin"/>
          <w:rtl/>
        </w:rPr>
        <w:t xml:space="preserve"> توافق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ن،</w:t>
      </w:r>
      <w:r w:rsidRPr="0058117B">
        <w:rPr>
          <w:rFonts w:cs="B Nazanin"/>
          <w:rtl/>
        </w:rPr>
        <w:t xml:space="preserve"> مقرر گرد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 xml:space="preserve"> جهت خاتمه دادن به اختلافات: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/>
          <w:rtl/>
        </w:rPr>
        <w:t>۱. طرف اول متعهد م</w:t>
      </w:r>
      <w:r w:rsidRPr="0058117B">
        <w:rPr>
          <w:rFonts w:cs="B Nazanin" w:hint="cs"/>
          <w:rtl/>
        </w:rPr>
        <w:t>ی‌</w:t>
      </w:r>
      <w:r w:rsidRPr="0058117B">
        <w:rPr>
          <w:rFonts w:cs="B Nazanin" w:hint="eastAsia"/>
          <w:rtl/>
        </w:rPr>
        <w:t>گردد</w:t>
      </w:r>
      <w:r w:rsidRPr="0058117B">
        <w:rPr>
          <w:rFonts w:cs="B Nazanin"/>
          <w:rtl/>
        </w:rPr>
        <w:t xml:space="preserve"> مبلغ ..................... 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ال</w:t>
      </w:r>
      <w:r w:rsidRPr="0058117B">
        <w:rPr>
          <w:rFonts w:cs="B Nazanin"/>
          <w:rtl/>
        </w:rPr>
        <w:t xml:space="preserve"> را تا تار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خ</w:t>
      </w:r>
      <w:r w:rsidRPr="0058117B">
        <w:rPr>
          <w:rFonts w:cs="B Nazanin"/>
          <w:rtl/>
        </w:rPr>
        <w:t xml:space="preserve"> ..................... به صورت ..................... به طرف دوم پرداخت نما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/>
          <w:rtl/>
        </w:rPr>
        <w:t>۲. طرف دوم متعهد م</w:t>
      </w:r>
      <w:r w:rsidRPr="0058117B">
        <w:rPr>
          <w:rFonts w:cs="B Nazanin" w:hint="cs"/>
          <w:rtl/>
        </w:rPr>
        <w:t>ی‌</w:t>
      </w:r>
      <w:r w:rsidRPr="0058117B">
        <w:rPr>
          <w:rFonts w:cs="B Nazanin" w:hint="eastAsia"/>
          <w:rtl/>
        </w:rPr>
        <w:t>گردد</w:t>
      </w:r>
      <w:r w:rsidRPr="0058117B">
        <w:rPr>
          <w:rFonts w:cs="B Nazanin"/>
          <w:rtl/>
        </w:rPr>
        <w:t xml:space="preserve"> بلافاصله پس از در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افت</w:t>
      </w:r>
      <w:r w:rsidRPr="0058117B">
        <w:rPr>
          <w:rFonts w:cs="B Nazanin"/>
          <w:rtl/>
        </w:rPr>
        <w:t xml:space="preserve"> مبلغ فوق، نسبت به استرداد دادخواست/اعلام رضا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ت</w:t>
      </w:r>
      <w:r w:rsidRPr="0058117B">
        <w:rPr>
          <w:rFonts w:cs="B Nazanin"/>
          <w:rtl/>
        </w:rPr>
        <w:t xml:space="preserve"> قطع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در پرونده شماره ..................... اقدام نما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/>
          <w:rtl/>
        </w:rPr>
        <w:t>۳. (سا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ر</w:t>
      </w:r>
      <w:r w:rsidRPr="0058117B">
        <w:rPr>
          <w:rFonts w:cs="B Nazanin"/>
          <w:rtl/>
        </w:rPr>
        <w:t xml:space="preserve"> تعهدات غ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رمال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مانند تحو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ل</w:t>
      </w:r>
      <w:r w:rsidRPr="0058117B">
        <w:rPr>
          <w:rFonts w:cs="B Nazanin"/>
          <w:rtl/>
        </w:rPr>
        <w:t xml:space="preserve"> کالا 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</w:t>
      </w:r>
      <w:r w:rsidRPr="0058117B">
        <w:rPr>
          <w:rFonts w:cs="B Nazanin"/>
          <w:rtl/>
        </w:rPr>
        <w:t xml:space="preserve"> انجام کار در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نجا</w:t>
      </w:r>
      <w:r w:rsidRPr="0058117B">
        <w:rPr>
          <w:rFonts w:cs="B Nazanin"/>
          <w:rtl/>
        </w:rPr>
        <w:t xml:space="preserve"> ذکر شود).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۴: اسقاط حق دعاو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(صلح کل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>)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با 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قرارداد، کل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ه</w:t>
      </w:r>
      <w:r w:rsidRPr="0058117B">
        <w:rPr>
          <w:rFonts w:cs="B Nazanin"/>
          <w:rtl/>
        </w:rPr>
        <w:t xml:space="preserve"> حقوق فعل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،</w:t>
      </w:r>
      <w:r w:rsidRPr="0058117B">
        <w:rPr>
          <w:rFonts w:cs="B Nazanin"/>
          <w:rtl/>
        </w:rPr>
        <w:t xml:space="preserve"> فرض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و احتمال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خود را در خصوص موضوع ماده ۲ نسبت به 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کد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گر</w:t>
      </w:r>
      <w:r w:rsidRPr="0058117B">
        <w:rPr>
          <w:rFonts w:cs="B Nazanin"/>
          <w:rtl/>
        </w:rPr>
        <w:t xml:space="preserve"> صلح نموده و حق هرگونه ادعا، شکا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ت</w:t>
      </w:r>
      <w:r w:rsidRPr="0058117B">
        <w:rPr>
          <w:rFonts w:cs="B Nazanin"/>
          <w:rtl/>
        </w:rPr>
        <w:t xml:space="preserve"> ک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فر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و دادخواست حقوق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را در حال و آ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نده</w:t>
      </w:r>
      <w:r w:rsidRPr="0058117B">
        <w:rPr>
          <w:rFonts w:cs="B Nazanin"/>
          <w:rtl/>
        </w:rPr>
        <w:t xml:space="preserve"> از خود سلب و ساقط کردند.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قرارداد طبق ماده ۷۶۱ قانون مدن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،</w:t>
      </w:r>
      <w:r w:rsidRPr="0058117B">
        <w:rPr>
          <w:rFonts w:cs="B Nazanin"/>
          <w:rtl/>
        </w:rPr>
        <w:t xml:space="preserve"> قاطع ب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اس</w:t>
      </w:r>
      <w:r w:rsidRPr="0058117B">
        <w:rPr>
          <w:rFonts w:cs="B Nazanin" w:hint="eastAsia"/>
          <w:rtl/>
        </w:rPr>
        <w:t>ت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۵: وجه التزام (جر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مه</w:t>
      </w:r>
      <w:r w:rsidRPr="0058117B">
        <w:rPr>
          <w:rFonts w:cs="B Nazanin"/>
          <w:rtl/>
        </w:rPr>
        <w:t xml:space="preserve"> بدعهد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>)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چنانچه</w:t>
      </w:r>
      <w:r w:rsidRPr="0058117B">
        <w:rPr>
          <w:rFonts w:cs="B Nazanin"/>
          <w:rtl/>
        </w:rPr>
        <w:t xml:space="preserve"> هر 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ک</w:t>
      </w:r>
      <w:r w:rsidRPr="0058117B">
        <w:rPr>
          <w:rFonts w:cs="B Nazanin"/>
          <w:rtl/>
        </w:rPr>
        <w:t xml:space="preserve"> از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از اجرا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مفاد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توافق‌نامه خوددار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نما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 xml:space="preserve"> 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</w:t>
      </w:r>
      <w:r w:rsidRPr="0058117B">
        <w:rPr>
          <w:rFonts w:cs="B Nazanin"/>
          <w:rtl/>
        </w:rPr>
        <w:t xml:space="preserve"> پس از امضا، مجدداً در خصوص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موضوع طرح دعوا کند، مکلف است مبلغ ..................... 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ال</w:t>
      </w:r>
      <w:r w:rsidRPr="0058117B">
        <w:rPr>
          <w:rFonts w:cs="B Nazanin"/>
          <w:rtl/>
        </w:rPr>
        <w:t xml:space="preserve"> به عنوان خسارت به طرف مقابل پرداخت نما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۶: اعتبار توافق‌نامه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قرارداد طبق ماده ۱۰ و ۷۵۲ قانون مدن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تنظ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م</w:t>
      </w:r>
      <w:r w:rsidRPr="0058117B">
        <w:rPr>
          <w:rFonts w:cs="B Nazanin"/>
          <w:rtl/>
        </w:rPr>
        <w:t xml:space="preserve"> شده و برا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و قائم‌مقام قانون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آن‌ها لازم‌الاجرا است و ادعا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غبن در آن راه ندارد.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۷: حل اختلاف در تفس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ر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در</w:t>
      </w:r>
      <w:r w:rsidRPr="0058117B">
        <w:rPr>
          <w:rFonts w:cs="B Nazanin"/>
          <w:rtl/>
        </w:rPr>
        <w:t xml:space="preserve"> صورت بروز ابهام در مفاد 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توافق، نظر آقا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>/خانم ..................... به عنوان داور مرض</w:t>
      </w:r>
      <w:r w:rsidRPr="0058117B">
        <w:rPr>
          <w:rFonts w:cs="B Nazanin" w:hint="cs"/>
          <w:rtl/>
        </w:rPr>
        <w:t>ی‌</w:t>
      </w:r>
      <w:r w:rsidRPr="0058117B">
        <w:rPr>
          <w:rFonts w:cs="B Nazanin" w:hint="eastAsia"/>
          <w:rtl/>
        </w:rPr>
        <w:t>الطرف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صائب و قطع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خواهد بود. (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ا</w:t>
      </w:r>
      <w:r w:rsidRPr="0058117B">
        <w:rPr>
          <w:rFonts w:cs="B Nazanin"/>
          <w:rtl/>
        </w:rPr>
        <w:t xml:space="preserve"> مراجعه به مراجع قضا</w:t>
      </w:r>
      <w:r w:rsidRPr="0058117B">
        <w:rPr>
          <w:rFonts w:cs="B Nazanin" w:hint="cs"/>
          <w:rtl/>
        </w:rPr>
        <w:t>یی</w:t>
      </w:r>
      <w:r w:rsidRPr="0058117B">
        <w:rPr>
          <w:rFonts w:cs="B Nazanin"/>
          <w:rtl/>
        </w:rPr>
        <w:t>).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ماده</w:t>
      </w:r>
      <w:r w:rsidRPr="0058117B">
        <w:rPr>
          <w:rFonts w:cs="B Nazanin"/>
          <w:rtl/>
        </w:rPr>
        <w:t xml:space="preserve"> ۸: نسخ قرارداد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ا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قرارداد در ۲ نسخه با اعتبار واحد در تار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خ</w:t>
      </w:r>
      <w:r w:rsidRPr="0058117B">
        <w:rPr>
          <w:rFonts w:cs="B Nazanin"/>
          <w:rtl/>
        </w:rPr>
        <w:t xml:space="preserve"> ..................... تنظ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م</w:t>
      </w:r>
      <w:r w:rsidRPr="0058117B">
        <w:rPr>
          <w:rFonts w:cs="B Nazanin"/>
          <w:rtl/>
        </w:rPr>
        <w:t xml:space="preserve"> و به 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طرف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ن</w:t>
      </w:r>
      <w:r w:rsidRPr="0058117B">
        <w:rPr>
          <w:rFonts w:cs="B Nazanin"/>
          <w:rtl/>
        </w:rPr>
        <w:t xml:space="preserve"> و شهود رس</w:t>
      </w:r>
      <w:r w:rsidRPr="0058117B">
        <w:rPr>
          <w:rFonts w:cs="B Nazanin" w:hint="cs"/>
          <w:rtl/>
        </w:rPr>
        <w:t>ی</w:t>
      </w:r>
      <w:r w:rsidRPr="0058117B">
        <w:rPr>
          <w:rFonts w:cs="B Nazanin" w:hint="eastAsia"/>
          <w:rtl/>
        </w:rPr>
        <w:t>د</w:t>
      </w:r>
      <w:r w:rsidRPr="0058117B">
        <w:rPr>
          <w:rFonts w:cs="B Nazanin"/>
          <w:rtl/>
        </w:rPr>
        <w:t>.</w:t>
      </w:r>
    </w:p>
    <w:p w:rsidR="00946FFC" w:rsidRPr="0058117B" w:rsidRDefault="00946FFC" w:rsidP="00946FFC">
      <w:pPr>
        <w:rPr>
          <w:rFonts w:cs="B Nazanin"/>
          <w:rtl/>
        </w:rPr>
      </w:pP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eastAsia"/>
          <w:rtl/>
        </w:rPr>
        <w:t>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طرف اول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cs"/>
          <w:rtl/>
        </w:rPr>
        <w:t xml:space="preserve">                             </w:t>
      </w:r>
      <w:r w:rsidRPr="0058117B">
        <w:rPr>
          <w:rFonts w:cs="B Nazanin" w:hint="eastAsia"/>
          <w:rtl/>
        </w:rPr>
        <w:t>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طرف دوم</w:t>
      </w:r>
    </w:p>
    <w:p w:rsidR="00946FFC" w:rsidRPr="0058117B" w:rsidRDefault="00946FFC" w:rsidP="00946FFC">
      <w:pPr>
        <w:rPr>
          <w:rFonts w:cs="B Nazanin"/>
          <w:rtl/>
        </w:rPr>
      </w:pPr>
      <w:r w:rsidRPr="0058117B">
        <w:rPr>
          <w:rFonts w:cs="B Nazanin" w:hint="cs"/>
          <w:rtl/>
        </w:rPr>
        <w:t xml:space="preserve">                                                           </w:t>
      </w:r>
      <w:r w:rsidRPr="0058117B">
        <w:rPr>
          <w:rFonts w:cs="B Nazanin" w:hint="eastAsia"/>
          <w:rtl/>
        </w:rPr>
        <w:t>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شاهد اول</w:t>
      </w:r>
    </w:p>
    <w:p w:rsidR="003D17E3" w:rsidRPr="0058117B" w:rsidRDefault="00946FFC" w:rsidP="00946FFC">
      <w:pPr>
        <w:rPr>
          <w:rFonts w:cs="B Nazanin"/>
        </w:rPr>
      </w:pPr>
      <w:r w:rsidRPr="0058117B">
        <w:rPr>
          <w:rFonts w:cs="B Nazanin" w:hint="cs"/>
          <w:rtl/>
        </w:rPr>
        <w:t xml:space="preserve">                                                                                          </w:t>
      </w:r>
      <w:r w:rsidRPr="0058117B">
        <w:rPr>
          <w:rFonts w:cs="B Nazanin" w:hint="eastAsia"/>
          <w:rtl/>
        </w:rPr>
        <w:t>امضا</w:t>
      </w:r>
      <w:r w:rsidRPr="0058117B">
        <w:rPr>
          <w:rFonts w:cs="B Nazanin" w:hint="cs"/>
          <w:rtl/>
        </w:rPr>
        <w:t>ی</w:t>
      </w:r>
      <w:r w:rsidRPr="0058117B">
        <w:rPr>
          <w:rFonts w:cs="B Nazanin"/>
          <w:rtl/>
        </w:rPr>
        <w:t xml:space="preserve"> شاهد دوم</w:t>
      </w:r>
    </w:p>
    <w:sectPr w:rsidR="003D17E3" w:rsidRPr="0058117B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3F"/>
    <w:rsid w:val="00215FCC"/>
    <w:rsid w:val="003D17E3"/>
    <w:rsid w:val="0057353F"/>
    <w:rsid w:val="0058117B"/>
    <w:rsid w:val="009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37535-285B-49F1-98A3-0BC67A0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2026-02-24T05:37:00Z</dcterms:created>
  <dcterms:modified xsi:type="dcterms:W3CDTF">2026-02-24T05:38:00Z</dcterms:modified>
</cp:coreProperties>
</file>